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2355" w14:textId="050F0ABA" w:rsidR="00A074DF" w:rsidRDefault="00A074DF" w:rsidP="008157FF">
      <w:pPr>
        <w:spacing w:after="240"/>
        <w:jc w:val="center"/>
        <w:rPr>
          <w:rFonts w:ascii="CorpoS" w:hAnsi="CorpoS"/>
          <w:b/>
          <w:bCs/>
          <w:sz w:val="22"/>
          <w:szCs w:val="18"/>
        </w:rPr>
      </w:pPr>
      <w:r>
        <w:rPr>
          <w:rFonts w:ascii="CorpoS" w:hAnsi="CorpoS"/>
          <w:b/>
          <w:bCs/>
          <w:noProof/>
          <w:sz w:val="22"/>
          <w:szCs w:val="18"/>
        </w:rPr>
        <w:drawing>
          <wp:inline distT="0" distB="0" distL="0" distR="0" wp14:anchorId="2D1B34D3" wp14:editId="1DA645A5">
            <wp:extent cx="1229360" cy="486622"/>
            <wp:effectExtent l="0" t="0" r="8890" b="889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70" cy="50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AE74B" w14:textId="18F26D93" w:rsidR="002127C7" w:rsidRPr="005449D2" w:rsidRDefault="00A074DF" w:rsidP="00A074DF">
      <w:pPr>
        <w:spacing w:after="240"/>
        <w:jc w:val="center"/>
        <w:rPr>
          <w:rFonts w:ascii="CorpoS" w:hAnsi="CorpoS"/>
          <w:b/>
          <w:bCs/>
          <w:sz w:val="22"/>
          <w:szCs w:val="18"/>
        </w:rPr>
      </w:pPr>
      <w:r>
        <w:rPr>
          <w:rFonts w:ascii="CorpoS" w:hAnsi="CorpoS"/>
          <w:b/>
          <w:bCs/>
          <w:sz w:val="22"/>
          <w:szCs w:val="18"/>
        </w:rPr>
        <w:t xml:space="preserve">Všeobecné obchodní podmínky servisu ICOM transport a.s. </w:t>
      </w:r>
      <w:r w:rsidR="00423350" w:rsidRPr="00A074DF">
        <w:rPr>
          <w:rFonts w:ascii="CorpoS" w:hAnsi="CorpoS"/>
          <w:sz w:val="22"/>
          <w:szCs w:val="18"/>
        </w:rPr>
        <w:t>(„</w:t>
      </w:r>
      <w:r w:rsidR="00423350" w:rsidRPr="005449D2">
        <w:rPr>
          <w:rFonts w:ascii="CorpoS" w:hAnsi="CorpoS"/>
          <w:b/>
          <w:bCs/>
          <w:sz w:val="22"/>
          <w:szCs w:val="18"/>
        </w:rPr>
        <w:t>servisní podmínky</w:t>
      </w:r>
      <w:r w:rsidR="00423350" w:rsidRPr="00A074DF">
        <w:rPr>
          <w:rFonts w:ascii="CorpoS" w:hAnsi="CorpoS"/>
          <w:sz w:val="22"/>
          <w:szCs w:val="18"/>
        </w:rPr>
        <w:t>“)</w:t>
      </w:r>
    </w:p>
    <w:p w14:paraId="203AE74C" w14:textId="77777777" w:rsidR="002127C7" w:rsidRPr="005449D2" w:rsidRDefault="005A4C36" w:rsidP="0000225D">
      <w:pPr>
        <w:pStyle w:val="3GleissUeberschrift1"/>
        <w:numPr>
          <w:ilvl w:val="0"/>
          <w:numId w:val="27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5449D2">
        <w:rPr>
          <w:rFonts w:ascii="CorpoS" w:hAnsi="CorpoS"/>
          <w:sz w:val="18"/>
          <w:szCs w:val="18"/>
          <w:lang w:val="cs-CZ"/>
        </w:rPr>
        <w:t>Úvodní ustanovení</w:t>
      </w:r>
    </w:p>
    <w:p w14:paraId="203AE74D" w14:textId="0D31F7E4" w:rsidR="00AA3AA8" w:rsidRPr="005449D2" w:rsidRDefault="00910F4D" w:rsidP="0000225D">
      <w:pPr>
        <w:pStyle w:val="4GleissUeberschrift11"/>
        <w:numPr>
          <w:ilvl w:val="3"/>
          <w:numId w:val="26"/>
        </w:numPr>
        <w:tabs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5449D2">
        <w:rPr>
          <w:rFonts w:ascii="CorpoS" w:hAnsi="CorpoS"/>
          <w:sz w:val="18"/>
          <w:szCs w:val="18"/>
          <w:lang w:val="cs-CZ"/>
        </w:rPr>
        <w:t>Tyto podmínky oprav motorových vozidel</w:t>
      </w:r>
      <w:r w:rsidR="00375E99" w:rsidRPr="005449D2">
        <w:rPr>
          <w:rFonts w:ascii="CorpoS" w:hAnsi="CorpoS"/>
          <w:sz w:val="18"/>
          <w:szCs w:val="18"/>
          <w:lang w:val="cs-CZ"/>
        </w:rPr>
        <w:t>,</w:t>
      </w:r>
      <w:r w:rsidRPr="005449D2">
        <w:rPr>
          <w:rFonts w:ascii="CorpoS" w:hAnsi="CorpoS"/>
          <w:sz w:val="18"/>
          <w:szCs w:val="18"/>
          <w:lang w:val="cs-CZ"/>
        </w:rPr>
        <w:t xml:space="preserve"> prodeje náhradních dílů</w:t>
      </w:r>
      <w:r w:rsidR="00375E99" w:rsidRPr="005449D2">
        <w:rPr>
          <w:rFonts w:ascii="CorpoS" w:hAnsi="CorpoS"/>
          <w:sz w:val="18"/>
          <w:szCs w:val="18"/>
          <w:lang w:val="cs-CZ"/>
        </w:rPr>
        <w:t xml:space="preserve"> a</w:t>
      </w:r>
      <w:r w:rsidRPr="005449D2">
        <w:rPr>
          <w:rFonts w:ascii="CorpoS" w:hAnsi="CorpoS"/>
          <w:sz w:val="18"/>
          <w:szCs w:val="18"/>
          <w:lang w:val="cs-CZ"/>
        </w:rPr>
        <w:t xml:space="preserve"> příslušenství společnosti </w:t>
      </w:r>
      <w:r w:rsidR="00A074DF">
        <w:rPr>
          <w:rFonts w:ascii="CorpoS" w:hAnsi="CorpoS"/>
          <w:sz w:val="18"/>
          <w:szCs w:val="18"/>
          <w:lang w:val="cs-CZ"/>
        </w:rPr>
        <w:t xml:space="preserve">ICOM transport a.s., </w:t>
      </w:r>
      <w:r w:rsidRPr="005449D2">
        <w:rPr>
          <w:rFonts w:ascii="CorpoS" w:hAnsi="CorpoS"/>
          <w:sz w:val="18"/>
          <w:szCs w:val="18"/>
          <w:lang w:val="cs-CZ"/>
        </w:rPr>
        <w:t xml:space="preserve">se sídlem </w:t>
      </w:r>
      <w:r w:rsidR="00A074DF">
        <w:rPr>
          <w:rFonts w:ascii="CorpoS" w:hAnsi="CorpoS"/>
          <w:sz w:val="18"/>
          <w:szCs w:val="18"/>
          <w:lang w:val="cs-CZ"/>
        </w:rPr>
        <w:t>Jiráskova 1424/78, 587 32 Jihlava</w:t>
      </w:r>
      <w:r w:rsidR="00257983" w:rsidRPr="005449D2">
        <w:rPr>
          <w:rFonts w:ascii="CorpoS" w:hAnsi="CorpoS"/>
          <w:sz w:val="18"/>
          <w:szCs w:val="18"/>
          <w:lang w:val="cs-CZ"/>
        </w:rPr>
        <w:t>, IČ</w:t>
      </w:r>
      <w:r w:rsidR="00A074DF">
        <w:rPr>
          <w:rFonts w:ascii="CorpoS" w:hAnsi="CorpoS"/>
          <w:sz w:val="18"/>
          <w:szCs w:val="18"/>
          <w:lang w:val="cs-CZ"/>
        </w:rPr>
        <w:t>O</w:t>
      </w:r>
      <w:r w:rsidR="00257983" w:rsidRPr="005449D2">
        <w:rPr>
          <w:rFonts w:ascii="CorpoS" w:hAnsi="CorpoS"/>
          <w:sz w:val="18"/>
          <w:szCs w:val="18"/>
          <w:lang w:val="cs-CZ"/>
        </w:rPr>
        <w:t xml:space="preserve">: </w:t>
      </w:r>
      <w:r w:rsidR="00A074DF">
        <w:rPr>
          <w:rFonts w:ascii="CorpoS" w:hAnsi="CorpoS"/>
          <w:bCs/>
          <w:sz w:val="18"/>
          <w:szCs w:val="18"/>
          <w:lang w:val="cs-CZ"/>
        </w:rPr>
        <w:t>463 46 040</w:t>
      </w:r>
      <w:r w:rsidR="00257983" w:rsidRPr="005449D2">
        <w:rPr>
          <w:rFonts w:ascii="CorpoS" w:hAnsi="CorpoS"/>
          <w:sz w:val="18"/>
          <w:szCs w:val="18"/>
          <w:lang w:val="cs-CZ"/>
        </w:rPr>
        <w:t xml:space="preserve">, zapsané v obchodním rejstříku vedeném </w:t>
      </w:r>
      <w:r w:rsidR="00A074DF">
        <w:rPr>
          <w:rFonts w:ascii="CorpoS" w:hAnsi="CorpoS"/>
          <w:sz w:val="18"/>
          <w:szCs w:val="18"/>
          <w:lang w:val="cs-CZ"/>
        </w:rPr>
        <w:t>Krajským soudem v Brně, oddíl B, vložka 716</w:t>
      </w:r>
      <w:r w:rsidR="00257983" w:rsidRPr="005449D2">
        <w:rPr>
          <w:rFonts w:ascii="CorpoS" w:hAnsi="CorpoS"/>
          <w:sz w:val="18"/>
          <w:szCs w:val="18"/>
          <w:lang w:val="cs-CZ"/>
        </w:rPr>
        <w:t xml:space="preserve"> (dále jen</w:t>
      </w:r>
      <w:r w:rsidR="00FA63BE" w:rsidRPr="005449D2">
        <w:rPr>
          <w:rFonts w:ascii="CorpoS" w:hAnsi="CorpoS"/>
          <w:sz w:val="18"/>
          <w:szCs w:val="18"/>
          <w:lang w:val="cs-CZ"/>
        </w:rPr>
        <w:t xml:space="preserve"> „příjemce zakázky“) jsou nedílnou součás</w:t>
      </w:r>
      <w:r w:rsidR="00AA3AA8" w:rsidRPr="005449D2">
        <w:rPr>
          <w:rFonts w:ascii="CorpoS" w:hAnsi="CorpoS"/>
          <w:sz w:val="18"/>
          <w:szCs w:val="18"/>
          <w:lang w:val="cs-CZ"/>
        </w:rPr>
        <w:t>tí smlouvy</w:t>
      </w:r>
      <w:r w:rsidR="00873FD6" w:rsidRPr="005449D2">
        <w:rPr>
          <w:rFonts w:ascii="CorpoS" w:hAnsi="CorpoS"/>
          <w:sz w:val="18"/>
          <w:szCs w:val="18"/>
          <w:lang w:val="cs-CZ"/>
        </w:rPr>
        <w:t xml:space="preserve"> (dále jen „zakázka“)</w:t>
      </w:r>
      <w:r w:rsidR="00FA63BE" w:rsidRPr="005449D2">
        <w:rPr>
          <w:rFonts w:ascii="CorpoS" w:hAnsi="CorpoS"/>
          <w:sz w:val="18"/>
          <w:szCs w:val="18"/>
          <w:lang w:val="cs-CZ"/>
        </w:rPr>
        <w:t xml:space="preserve"> </w:t>
      </w:r>
      <w:r w:rsidR="00AA3AA8" w:rsidRPr="005449D2">
        <w:rPr>
          <w:rFonts w:ascii="CorpoS" w:hAnsi="CorpoS"/>
          <w:sz w:val="18"/>
          <w:szCs w:val="18"/>
          <w:lang w:val="cs-CZ"/>
        </w:rPr>
        <w:t>uzavřené mezi příjemcem zakázky a zákazní</w:t>
      </w:r>
      <w:r w:rsidR="005449D2">
        <w:rPr>
          <w:rFonts w:ascii="CorpoS" w:hAnsi="CorpoS"/>
          <w:sz w:val="18"/>
          <w:szCs w:val="18"/>
          <w:lang w:val="cs-CZ"/>
        </w:rPr>
        <w:t>kem.</w:t>
      </w:r>
      <w:r w:rsidR="009B76ED">
        <w:rPr>
          <w:rFonts w:ascii="CorpoS" w:hAnsi="CorpoS"/>
          <w:sz w:val="18"/>
          <w:szCs w:val="18"/>
          <w:lang w:val="cs-CZ"/>
        </w:rPr>
        <w:t xml:space="preserve"> V případě, že se jedná o záruční (garanční) prohlídku nebo opravu, uplatní se rovněž záruční podmínky pro nová vozidla </w:t>
      </w:r>
      <w:r w:rsidR="009B76ED" w:rsidRPr="004B531B">
        <w:rPr>
          <w:rFonts w:ascii="CorpoS" w:hAnsi="CorpoS"/>
          <w:sz w:val="18"/>
          <w:szCs w:val="18"/>
          <w:lang w:val="cs-CZ"/>
        </w:rPr>
        <w:t>Mercedes-Benz</w:t>
      </w:r>
      <w:r w:rsidR="009B76ED">
        <w:rPr>
          <w:rFonts w:ascii="CorpoS" w:hAnsi="CorpoS"/>
          <w:sz w:val="18"/>
          <w:szCs w:val="18"/>
          <w:lang w:val="cs-CZ"/>
        </w:rPr>
        <w:t xml:space="preserve">. </w:t>
      </w:r>
    </w:p>
    <w:p w14:paraId="203AE74E" w14:textId="77777777" w:rsidR="00AA3AA8" w:rsidRPr="005449D2" w:rsidRDefault="00AA3AA8" w:rsidP="0000225D">
      <w:pPr>
        <w:pStyle w:val="4GleissUeberschrift11"/>
        <w:numPr>
          <w:ilvl w:val="3"/>
          <w:numId w:val="26"/>
        </w:numPr>
        <w:tabs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5449D2">
        <w:rPr>
          <w:rFonts w:ascii="CorpoS" w:hAnsi="CorpoS"/>
          <w:sz w:val="18"/>
          <w:szCs w:val="18"/>
          <w:lang w:val="cs-CZ"/>
        </w:rPr>
        <w:t>Předmětem</w:t>
      </w:r>
      <w:r w:rsidR="00873FD6" w:rsidRPr="005449D2">
        <w:rPr>
          <w:rFonts w:ascii="CorpoS" w:hAnsi="CorpoS"/>
          <w:sz w:val="18"/>
          <w:szCs w:val="18"/>
          <w:lang w:val="cs-CZ"/>
        </w:rPr>
        <w:t xml:space="preserve"> zakázky</w:t>
      </w:r>
      <w:r w:rsidRPr="005449D2">
        <w:rPr>
          <w:rFonts w:ascii="CorpoS" w:hAnsi="CorpoS"/>
          <w:sz w:val="18"/>
          <w:szCs w:val="18"/>
          <w:lang w:val="cs-CZ"/>
        </w:rPr>
        <w:t xml:space="preserve"> je</w:t>
      </w:r>
      <w:r w:rsidR="00873FD6" w:rsidRPr="005449D2">
        <w:rPr>
          <w:rFonts w:ascii="CorpoS" w:hAnsi="CorpoS"/>
          <w:sz w:val="18"/>
          <w:szCs w:val="18"/>
          <w:lang w:val="cs-CZ"/>
        </w:rPr>
        <w:t xml:space="preserve"> provedení opravy motorového vozidla</w:t>
      </w:r>
      <w:r w:rsidR="007F238B" w:rsidRPr="005449D2">
        <w:rPr>
          <w:rFonts w:ascii="CorpoS" w:hAnsi="CorpoS"/>
          <w:sz w:val="18"/>
          <w:szCs w:val="18"/>
          <w:lang w:val="cs-CZ"/>
        </w:rPr>
        <w:t>,</w:t>
      </w:r>
      <w:r w:rsidR="00873FD6" w:rsidRPr="005449D2">
        <w:rPr>
          <w:rFonts w:ascii="CorpoS" w:hAnsi="CorpoS"/>
          <w:sz w:val="18"/>
          <w:szCs w:val="18"/>
          <w:lang w:val="cs-CZ"/>
        </w:rPr>
        <w:t xml:space="preserve"> </w:t>
      </w:r>
      <w:r w:rsidR="00420DB4" w:rsidRPr="005449D2">
        <w:rPr>
          <w:rFonts w:ascii="CorpoS" w:hAnsi="CorpoS"/>
          <w:sz w:val="18"/>
          <w:szCs w:val="18"/>
          <w:lang w:val="cs-CZ"/>
        </w:rPr>
        <w:t xml:space="preserve">prodeje </w:t>
      </w:r>
      <w:r w:rsidR="00873FD6" w:rsidRPr="005449D2">
        <w:rPr>
          <w:rFonts w:ascii="CorpoS" w:hAnsi="CorpoS"/>
          <w:sz w:val="18"/>
          <w:szCs w:val="18"/>
          <w:lang w:val="cs-CZ"/>
        </w:rPr>
        <w:t>náhradních dílů a</w:t>
      </w:r>
      <w:r w:rsidR="00F776C0" w:rsidRPr="005449D2">
        <w:rPr>
          <w:rFonts w:ascii="CorpoS" w:hAnsi="CorpoS"/>
          <w:sz w:val="18"/>
          <w:szCs w:val="18"/>
          <w:lang w:val="cs-CZ"/>
        </w:rPr>
        <w:t> </w:t>
      </w:r>
      <w:r w:rsidR="00873FD6" w:rsidRPr="005449D2">
        <w:rPr>
          <w:rFonts w:ascii="CorpoS" w:hAnsi="CorpoS"/>
          <w:sz w:val="18"/>
          <w:szCs w:val="18"/>
          <w:lang w:val="cs-CZ"/>
        </w:rPr>
        <w:t>příslušenství</w:t>
      </w:r>
      <w:r w:rsidR="00420DB4" w:rsidRPr="005449D2">
        <w:rPr>
          <w:rFonts w:ascii="CorpoS" w:hAnsi="CorpoS"/>
          <w:sz w:val="18"/>
          <w:szCs w:val="18"/>
          <w:lang w:val="cs-CZ"/>
        </w:rPr>
        <w:t>.</w:t>
      </w:r>
    </w:p>
    <w:p w14:paraId="203AE750" w14:textId="77777777" w:rsidR="00420DB4" w:rsidRPr="005449D2" w:rsidRDefault="00420DB4" w:rsidP="0000225D">
      <w:pPr>
        <w:pStyle w:val="3GleissUeberschrift1"/>
        <w:numPr>
          <w:ilvl w:val="0"/>
          <w:numId w:val="27"/>
        </w:numPr>
        <w:tabs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5449D2">
        <w:rPr>
          <w:rFonts w:ascii="CorpoS" w:hAnsi="CorpoS"/>
          <w:sz w:val="18"/>
          <w:szCs w:val="18"/>
          <w:lang w:val="cs-CZ"/>
        </w:rPr>
        <w:t>Předmět zakázky a sjednání zakázky</w:t>
      </w:r>
    </w:p>
    <w:p w14:paraId="203AE751" w14:textId="3349FCD8" w:rsidR="002127C7" w:rsidRPr="005449D2" w:rsidRDefault="002127C7" w:rsidP="0000225D">
      <w:pPr>
        <w:pStyle w:val="4GleissUeberschrift11"/>
        <w:numPr>
          <w:ilvl w:val="0"/>
          <w:numId w:val="29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5449D2">
        <w:rPr>
          <w:rFonts w:ascii="CorpoS" w:hAnsi="CorpoS"/>
          <w:sz w:val="18"/>
          <w:szCs w:val="18"/>
          <w:lang w:val="cs-CZ"/>
        </w:rPr>
        <w:t xml:space="preserve">Zakázka na opravu motorového vozidla může být provedena za použití </w:t>
      </w:r>
      <w:r w:rsidR="007B0A7C" w:rsidRPr="005449D2">
        <w:rPr>
          <w:rFonts w:ascii="CorpoS" w:hAnsi="CorpoS"/>
          <w:sz w:val="18"/>
          <w:szCs w:val="18"/>
          <w:lang w:val="cs-CZ"/>
        </w:rPr>
        <w:t>nových originálních náhradních dílů, dílů dodávaných výměnným způsobem a použitých dílů.</w:t>
      </w:r>
      <w:r w:rsidRPr="005449D2">
        <w:rPr>
          <w:rFonts w:ascii="CorpoS" w:hAnsi="CorpoS"/>
          <w:sz w:val="18"/>
          <w:szCs w:val="18"/>
          <w:lang w:val="cs-CZ"/>
        </w:rPr>
        <w:t xml:space="preserve"> Pokud není v zakázce sjednáno jinak, používají se nové originální díly, originální příslušenství a výrobcem schválené provozní látky. </w:t>
      </w:r>
    </w:p>
    <w:p w14:paraId="203AE752" w14:textId="77777777" w:rsidR="002127C7" w:rsidRPr="005449D2" w:rsidRDefault="002127C7" w:rsidP="0000225D">
      <w:pPr>
        <w:pStyle w:val="4GleissUeberschrift11"/>
        <w:numPr>
          <w:ilvl w:val="0"/>
          <w:numId w:val="29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5449D2">
        <w:rPr>
          <w:rFonts w:ascii="CorpoS" w:hAnsi="CorpoS"/>
          <w:sz w:val="18"/>
          <w:szCs w:val="18"/>
          <w:lang w:val="cs-CZ"/>
        </w:rPr>
        <w:t>V zakázkovém listu musí být označeny poskytované výkony a uveden předpokládaný termín dokončení prací.</w:t>
      </w:r>
    </w:p>
    <w:p w14:paraId="203AE753" w14:textId="77777777" w:rsidR="002127C7" w:rsidRPr="005449D2" w:rsidRDefault="002127C7" w:rsidP="0000225D">
      <w:pPr>
        <w:pStyle w:val="4GleissUeberschrift11"/>
        <w:numPr>
          <w:ilvl w:val="0"/>
          <w:numId w:val="29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5449D2">
        <w:rPr>
          <w:rFonts w:ascii="CorpoS" w:hAnsi="CorpoS"/>
          <w:sz w:val="18"/>
          <w:szCs w:val="18"/>
          <w:lang w:val="cs-CZ"/>
        </w:rPr>
        <w:t>Zákazník</w:t>
      </w:r>
      <w:r w:rsidR="008E643E" w:rsidRPr="005449D2">
        <w:rPr>
          <w:rFonts w:ascii="CorpoS" w:hAnsi="CorpoS"/>
          <w:sz w:val="18"/>
          <w:szCs w:val="18"/>
          <w:lang w:val="cs-CZ"/>
        </w:rPr>
        <w:t xml:space="preserve"> </w:t>
      </w:r>
      <w:r w:rsidRPr="005449D2">
        <w:rPr>
          <w:rFonts w:ascii="CorpoS" w:hAnsi="CorpoS"/>
          <w:sz w:val="18"/>
          <w:szCs w:val="18"/>
          <w:lang w:val="cs-CZ"/>
        </w:rPr>
        <w:t>je povinen podepsat originál zakázkového listu</w:t>
      </w:r>
      <w:r w:rsidR="00161873" w:rsidRPr="005449D2">
        <w:rPr>
          <w:rFonts w:ascii="CorpoS" w:hAnsi="CorpoS"/>
          <w:sz w:val="18"/>
          <w:szCs w:val="18"/>
          <w:lang w:val="cs-CZ"/>
        </w:rPr>
        <w:t>, jehož kopii obdrží</w:t>
      </w:r>
      <w:r w:rsidRPr="005449D2">
        <w:rPr>
          <w:rFonts w:ascii="CorpoS" w:hAnsi="CorpoS"/>
          <w:sz w:val="18"/>
          <w:szCs w:val="18"/>
          <w:lang w:val="cs-CZ"/>
        </w:rPr>
        <w:t>.</w:t>
      </w:r>
      <w:r w:rsidR="008E643E" w:rsidRPr="005449D2">
        <w:rPr>
          <w:rFonts w:ascii="CorpoS" w:hAnsi="CorpoS"/>
          <w:sz w:val="18"/>
          <w:szCs w:val="18"/>
          <w:lang w:val="cs-CZ"/>
        </w:rPr>
        <w:t xml:space="preserve"> </w:t>
      </w:r>
    </w:p>
    <w:p w14:paraId="203AE754" w14:textId="77777777" w:rsidR="00F62CBD" w:rsidRPr="005449D2" w:rsidRDefault="002127C7" w:rsidP="0000225D">
      <w:pPr>
        <w:pStyle w:val="4GleissUeberschrift11"/>
        <w:numPr>
          <w:ilvl w:val="0"/>
          <w:numId w:val="29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5449D2">
        <w:rPr>
          <w:rFonts w:ascii="CorpoS" w:hAnsi="CorpoS"/>
          <w:sz w:val="18"/>
          <w:szCs w:val="18"/>
          <w:lang w:val="cs-CZ"/>
        </w:rPr>
        <w:t>Příjemce zakázky je oprávněn zajistit objednané práce</w:t>
      </w:r>
      <w:r w:rsidR="008E643E" w:rsidRPr="005449D2">
        <w:rPr>
          <w:rFonts w:ascii="CorpoS" w:hAnsi="CorpoS"/>
          <w:sz w:val="18"/>
          <w:szCs w:val="18"/>
          <w:lang w:val="cs-CZ"/>
        </w:rPr>
        <w:t xml:space="preserve"> prostřednictvím třetích osob, jakož</w:t>
      </w:r>
      <w:r w:rsidR="00F776C0" w:rsidRPr="005449D2">
        <w:rPr>
          <w:rFonts w:ascii="CorpoS" w:hAnsi="CorpoS"/>
          <w:sz w:val="18"/>
          <w:szCs w:val="18"/>
          <w:lang w:val="cs-CZ"/>
        </w:rPr>
        <w:t xml:space="preserve"> i </w:t>
      </w:r>
      <w:r w:rsidRPr="005449D2">
        <w:rPr>
          <w:rFonts w:ascii="CorpoS" w:hAnsi="CorpoS"/>
          <w:sz w:val="18"/>
          <w:szCs w:val="18"/>
          <w:lang w:val="cs-CZ"/>
        </w:rPr>
        <w:t>provádě</w:t>
      </w:r>
      <w:r w:rsidR="008E643E" w:rsidRPr="005449D2">
        <w:rPr>
          <w:rFonts w:ascii="CorpoS" w:hAnsi="CorpoS"/>
          <w:sz w:val="18"/>
          <w:szCs w:val="18"/>
          <w:lang w:val="cs-CZ"/>
        </w:rPr>
        <w:t>t</w:t>
      </w:r>
      <w:r w:rsidRPr="005449D2">
        <w:rPr>
          <w:rFonts w:ascii="CorpoS" w:hAnsi="CorpoS"/>
          <w:sz w:val="18"/>
          <w:szCs w:val="18"/>
          <w:lang w:val="cs-CZ"/>
        </w:rPr>
        <w:t xml:space="preserve"> zkušební a převozní jízd</w:t>
      </w:r>
      <w:r w:rsidR="008E643E" w:rsidRPr="005449D2">
        <w:rPr>
          <w:rFonts w:ascii="CorpoS" w:hAnsi="CorpoS"/>
          <w:sz w:val="18"/>
          <w:szCs w:val="18"/>
          <w:lang w:val="cs-CZ"/>
        </w:rPr>
        <w:t>y</w:t>
      </w:r>
      <w:r w:rsidRPr="005449D2">
        <w:rPr>
          <w:rFonts w:ascii="CorpoS" w:hAnsi="CorpoS"/>
          <w:sz w:val="18"/>
          <w:szCs w:val="18"/>
          <w:lang w:val="cs-CZ"/>
        </w:rPr>
        <w:t>.</w:t>
      </w:r>
    </w:p>
    <w:p w14:paraId="203AE755" w14:textId="77777777" w:rsidR="00F62CBD" w:rsidRPr="005449D2" w:rsidRDefault="00F62CBD" w:rsidP="0000225D">
      <w:pPr>
        <w:pStyle w:val="4GleissUeberschrift11"/>
        <w:numPr>
          <w:ilvl w:val="0"/>
          <w:numId w:val="29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5449D2">
        <w:rPr>
          <w:rFonts w:ascii="CorpoS" w:hAnsi="CorpoS"/>
          <w:sz w:val="18"/>
          <w:szCs w:val="18"/>
          <w:lang w:val="cs-CZ"/>
        </w:rPr>
        <w:t>Zakázku je možné rozšířit. Rozšíření zakázky je možné sjednat i telefonicky</w:t>
      </w:r>
      <w:r w:rsidR="007C18A3" w:rsidRPr="005449D2">
        <w:rPr>
          <w:rFonts w:ascii="CorpoS" w:hAnsi="CorpoS"/>
          <w:sz w:val="18"/>
          <w:szCs w:val="18"/>
          <w:lang w:val="cs-CZ"/>
        </w:rPr>
        <w:t>. Rozšíření zakázky je příjemce zakázky povinen vyznačit v zakázkovém listě</w:t>
      </w:r>
      <w:r w:rsidR="00E32E1D" w:rsidRPr="005449D2">
        <w:rPr>
          <w:rFonts w:ascii="CorpoS" w:hAnsi="CorpoS"/>
          <w:sz w:val="18"/>
          <w:szCs w:val="18"/>
          <w:lang w:val="cs-CZ"/>
        </w:rPr>
        <w:t>.</w:t>
      </w:r>
      <w:r w:rsidR="007C18A3" w:rsidRPr="005449D2">
        <w:rPr>
          <w:rFonts w:ascii="CorpoS" w:hAnsi="CorpoS"/>
          <w:sz w:val="18"/>
          <w:szCs w:val="18"/>
          <w:lang w:val="cs-CZ"/>
        </w:rPr>
        <w:t xml:space="preserve"> V souvislosti s rozšířením zakázky je rovněž možné změnit sjednaný termín dokončení zakázky.</w:t>
      </w:r>
    </w:p>
    <w:p w14:paraId="203AE757" w14:textId="77777777" w:rsidR="002127C7" w:rsidRPr="000B145E" w:rsidRDefault="002127C7" w:rsidP="0000225D">
      <w:pPr>
        <w:pStyle w:val="3GleissUeberschrift1"/>
        <w:numPr>
          <w:ilvl w:val="0"/>
          <w:numId w:val="27"/>
        </w:numPr>
        <w:tabs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5449D2">
        <w:rPr>
          <w:rFonts w:ascii="CorpoS" w:hAnsi="CorpoS"/>
          <w:sz w:val="18"/>
          <w:szCs w:val="18"/>
          <w:lang w:val="cs-CZ"/>
        </w:rPr>
        <w:t>Cenové údaje v zakázkovém listu; předběžná kalkulace ná</w:t>
      </w:r>
      <w:r w:rsidR="005449D2">
        <w:rPr>
          <w:rFonts w:ascii="CorpoS" w:hAnsi="CorpoS"/>
          <w:sz w:val="18"/>
          <w:szCs w:val="18"/>
          <w:lang w:val="cs-CZ"/>
        </w:rPr>
        <w:t>kladů</w:t>
      </w:r>
    </w:p>
    <w:p w14:paraId="203AE758" w14:textId="5102667F" w:rsidR="002127C7" w:rsidRPr="004B531B" w:rsidRDefault="002127C7" w:rsidP="0000225D">
      <w:pPr>
        <w:pStyle w:val="4GleissUeberschrift11"/>
        <w:numPr>
          <w:ilvl w:val="0"/>
          <w:numId w:val="30"/>
        </w:numPr>
        <w:tabs>
          <w:tab w:val="clear" w:pos="2835"/>
          <w:tab w:val="clear" w:pos="2880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>Příjemce zakázky poznamená do zakázkového listu</w:t>
      </w:r>
      <w:r w:rsidR="00D4413B" w:rsidRPr="004B531B">
        <w:rPr>
          <w:rFonts w:ascii="CorpoS" w:hAnsi="CorpoS"/>
          <w:sz w:val="18"/>
          <w:szCs w:val="18"/>
          <w:lang w:val="cs-CZ"/>
        </w:rPr>
        <w:t xml:space="preserve"> </w:t>
      </w:r>
      <w:r w:rsidRPr="004B531B">
        <w:rPr>
          <w:rFonts w:ascii="CorpoS" w:hAnsi="CorpoS"/>
          <w:sz w:val="18"/>
          <w:szCs w:val="18"/>
          <w:lang w:val="cs-CZ"/>
        </w:rPr>
        <w:t>cen</w:t>
      </w:r>
      <w:r w:rsidR="00D4413B" w:rsidRPr="004B531B">
        <w:rPr>
          <w:rFonts w:ascii="CorpoS" w:hAnsi="CorpoS"/>
          <w:sz w:val="18"/>
          <w:szCs w:val="18"/>
          <w:lang w:val="cs-CZ"/>
        </w:rPr>
        <w:t>u</w:t>
      </w:r>
      <w:r w:rsidR="00E32E1D" w:rsidRPr="004B531B">
        <w:rPr>
          <w:rFonts w:ascii="CorpoS" w:hAnsi="CorpoS"/>
          <w:sz w:val="18"/>
          <w:szCs w:val="18"/>
          <w:lang w:val="cs-CZ"/>
        </w:rPr>
        <w:t xml:space="preserve"> zakázky.</w:t>
      </w:r>
      <w:r w:rsidR="002823F0" w:rsidRPr="004B531B">
        <w:rPr>
          <w:rFonts w:ascii="CorpoS" w:hAnsi="CorpoS"/>
          <w:sz w:val="18"/>
          <w:szCs w:val="18"/>
          <w:lang w:val="cs-CZ"/>
        </w:rPr>
        <w:t xml:space="preserve"> </w:t>
      </w:r>
      <w:r w:rsidRPr="004B531B">
        <w:rPr>
          <w:rFonts w:ascii="CorpoS" w:hAnsi="CorpoS"/>
          <w:sz w:val="18"/>
          <w:szCs w:val="18"/>
          <w:lang w:val="cs-CZ"/>
        </w:rPr>
        <w:t>Takto stanoven</w:t>
      </w:r>
      <w:r w:rsidR="00D4413B" w:rsidRPr="004B531B">
        <w:rPr>
          <w:rFonts w:ascii="CorpoS" w:hAnsi="CorpoS"/>
          <w:sz w:val="18"/>
          <w:szCs w:val="18"/>
          <w:lang w:val="cs-CZ"/>
        </w:rPr>
        <w:t>á</w:t>
      </w:r>
      <w:r w:rsidRPr="004B531B">
        <w:rPr>
          <w:rFonts w:ascii="CorpoS" w:hAnsi="CorpoS"/>
          <w:sz w:val="18"/>
          <w:szCs w:val="18"/>
          <w:lang w:val="cs-CZ"/>
        </w:rPr>
        <w:t xml:space="preserve"> cen</w:t>
      </w:r>
      <w:r w:rsidR="00D4413B" w:rsidRPr="004B531B">
        <w:rPr>
          <w:rFonts w:ascii="CorpoS" w:hAnsi="CorpoS"/>
          <w:sz w:val="18"/>
          <w:szCs w:val="18"/>
          <w:lang w:val="cs-CZ"/>
        </w:rPr>
        <w:t>a</w:t>
      </w:r>
      <w:r w:rsidRPr="004B531B">
        <w:rPr>
          <w:rFonts w:ascii="CorpoS" w:hAnsi="CorpoS"/>
          <w:sz w:val="18"/>
          <w:szCs w:val="18"/>
          <w:lang w:val="cs-CZ"/>
        </w:rPr>
        <w:t xml:space="preserve"> j</w:t>
      </w:r>
      <w:r w:rsidR="00D4413B" w:rsidRPr="004B531B">
        <w:rPr>
          <w:rFonts w:ascii="CorpoS" w:hAnsi="CorpoS"/>
          <w:sz w:val="18"/>
          <w:szCs w:val="18"/>
          <w:lang w:val="cs-CZ"/>
        </w:rPr>
        <w:t>e</w:t>
      </w:r>
      <w:r w:rsidRPr="004B531B">
        <w:rPr>
          <w:rFonts w:ascii="CorpoS" w:hAnsi="CorpoS"/>
          <w:sz w:val="18"/>
          <w:szCs w:val="18"/>
          <w:lang w:val="cs-CZ"/>
        </w:rPr>
        <w:t xml:space="preserve"> pouze</w:t>
      </w:r>
      <w:r w:rsidR="00D4413B" w:rsidRPr="004B531B">
        <w:rPr>
          <w:rFonts w:ascii="CorpoS" w:hAnsi="CorpoS"/>
          <w:sz w:val="18"/>
          <w:szCs w:val="18"/>
          <w:lang w:val="cs-CZ"/>
        </w:rPr>
        <w:t xml:space="preserve"> cenou</w:t>
      </w:r>
      <w:r w:rsidRPr="004B531B">
        <w:rPr>
          <w:rFonts w:ascii="CorpoS" w:hAnsi="CorpoS"/>
          <w:sz w:val="18"/>
          <w:szCs w:val="18"/>
          <w:lang w:val="cs-CZ"/>
        </w:rPr>
        <w:t xml:space="preserve"> </w:t>
      </w:r>
      <w:r w:rsidR="00C03599" w:rsidRPr="004B531B">
        <w:rPr>
          <w:rFonts w:ascii="CorpoS" w:hAnsi="CorpoS"/>
          <w:sz w:val="18"/>
          <w:szCs w:val="18"/>
          <w:lang w:val="cs-CZ"/>
        </w:rPr>
        <w:t>odhadovanou</w:t>
      </w:r>
      <w:r w:rsidRPr="004B531B">
        <w:rPr>
          <w:rFonts w:ascii="CorpoS" w:hAnsi="CorpoS"/>
          <w:sz w:val="18"/>
          <w:szCs w:val="18"/>
          <w:lang w:val="cs-CZ"/>
        </w:rPr>
        <w:t>, tj. nezávazn</w:t>
      </w:r>
      <w:r w:rsidR="00D4413B" w:rsidRPr="004B531B">
        <w:rPr>
          <w:rFonts w:ascii="CorpoS" w:hAnsi="CorpoS"/>
          <w:sz w:val="18"/>
          <w:szCs w:val="18"/>
          <w:lang w:val="cs-CZ"/>
        </w:rPr>
        <w:t>ou</w:t>
      </w:r>
      <w:r w:rsidRPr="004B531B">
        <w:rPr>
          <w:rFonts w:ascii="CorpoS" w:hAnsi="CorpoS"/>
          <w:sz w:val="18"/>
          <w:szCs w:val="18"/>
          <w:lang w:val="cs-CZ"/>
        </w:rPr>
        <w:t xml:space="preserve"> a není zaručena jej</w:t>
      </w:r>
      <w:r w:rsidR="00D4413B" w:rsidRPr="004B531B">
        <w:rPr>
          <w:rFonts w:ascii="CorpoS" w:hAnsi="CorpoS"/>
          <w:sz w:val="18"/>
          <w:szCs w:val="18"/>
          <w:lang w:val="cs-CZ"/>
        </w:rPr>
        <w:t>í</w:t>
      </w:r>
      <w:r w:rsidRPr="004B531B">
        <w:rPr>
          <w:rFonts w:ascii="CorpoS" w:hAnsi="CorpoS"/>
          <w:sz w:val="18"/>
          <w:szCs w:val="18"/>
          <w:lang w:val="cs-CZ"/>
        </w:rPr>
        <w:t xml:space="preserve"> úplnost</w:t>
      </w:r>
      <w:r w:rsidR="002A1E7B" w:rsidRPr="004B531B">
        <w:rPr>
          <w:rFonts w:ascii="CorpoS" w:hAnsi="CorpoS"/>
          <w:sz w:val="18"/>
          <w:szCs w:val="18"/>
          <w:lang w:val="cs-CZ"/>
        </w:rPr>
        <w:t>.</w:t>
      </w:r>
      <w:r w:rsidRPr="004B531B">
        <w:rPr>
          <w:rFonts w:ascii="CorpoS" w:hAnsi="CorpoS"/>
          <w:sz w:val="18"/>
          <w:szCs w:val="18"/>
          <w:lang w:val="cs-CZ"/>
        </w:rPr>
        <w:t xml:space="preserve"> </w:t>
      </w:r>
      <w:r w:rsidR="002A1E7B" w:rsidRPr="004B531B">
        <w:rPr>
          <w:rFonts w:ascii="CorpoS" w:hAnsi="CorpoS"/>
          <w:sz w:val="18"/>
          <w:szCs w:val="18"/>
          <w:lang w:val="cs-CZ"/>
        </w:rPr>
        <w:t>Cena</w:t>
      </w:r>
      <w:r w:rsidRPr="004B531B">
        <w:rPr>
          <w:rFonts w:ascii="CorpoS" w:hAnsi="CorpoS"/>
          <w:sz w:val="18"/>
          <w:szCs w:val="18"/>
          <w:lang w:val="cs-CZ"/>
        </w:rPr>
        <w:t xml:space="preserve"> se</w:t>
      </w:r>
      <w:r w:rsidR="002A1E7B" w:rsidRPr="004B531B">
        <w:rPr>
          <w:rFonts w:ascii="CorpoS" w:hAnsi="CorpoS"/>
          <w:sz w:val="18"/>
          <w:szCs w:val="18"/>
          <w:lang w:val="cs-CZ"/>
        </w:rPr>
        <w:t xml:space="preserve"> může</w:t>
      </w:r>
      <w:r w:rsidR="0007436B" w:rsidRPr="004B531B">
        <w:rPr>
          <w:rFonts w:ascii="CorpoS" w:hAnsi="CorpoS"/>
          <w:sz w:val="18"/>
          <w:szCs w:val="18"/>
          <w:lang w:val="cs-CZ"/>
        </w:rPr>
        <w:t xml:space="preserve"> měnit </w:t>
      </w:r>
      <w:r w:rsidRPr="004B531B">
        <w:rPr>
          <w:rFonts w:ascii="CorpoS" w:hAnsi="CorpoS"/>
          <w:sz w:val="18"/>
          <w:szCs w:val="18"/>
          <w:lang w:val="cs-CZ"/>
        </w:rPr>
        <w:t xml:space="preserve">v návaznosti na </w:t>
      </w:r>
      <w:r w:rsidR="0005131F" w:rsidRPr="004B531B">
        <w:rPr>
          <w:rFonts w:ascii="CorpoS" w:hAnsi="CorpoS"/>
          <w:sz w:val="18"/>
          <w:szCs w:val="18"/>
          <w:lang w:val="cs-CZ"/>
        </w:rPr>
        <w:t>složitost</w:t>
      </w:r>
      <w:r w:rsidRPr="004B531B">
        <w:rPr>
          <w:rFonts w:ascii="CorpoS" w:hAnsi="CorpoS"/>
          <w:sz w:val="18"/>
          <w:szCs w:val="18"/>
          <w:lang w:val="cs-CZ"/>
        </w:rPr>
        <w:t xml:space="preserve"> opravy, případně nezbytnosti použít jiný díl apod. </w:t>
      </w:r>
      <w:r w:rsidR="00706ED5">
        <w:rPr>
          <w:rFonts w:ascii="CorpoS" w:hAnsi="CorpoS"/>
          <w:sz w:val="18"/>
          <w:szCs w:val="18"/>
          <w:lang w:val="cs-CZ"/>
        </w:rPr>
        <w:t xml:space="preserve">Příjemce zakázky je oprávněn cenu navýšit maximálně o 15 %, a to i bez souhlasu zákazníka. </w:t>
      </w:r>
      <w:r w:rsidRPr="004B531B">
        <w:rPr>
          <w:rFonts w:ascii="CorpoS" w:hAnsi="CorpoS"/>
          <w:sz w:val="18"/>
          <w:szCs w:val="18"/>
          <w:lang w:val="cs-CZ"/>
        </w:rPr>
        <w:t xml:space="preserve">Ukáže-li se nutnost </w:t>
      </w:r>
      <w:r w:rsidR="0007436B" w:rsidRPr="004B531B">
        <w:rPr>
          <w:rFonts w:ascii="CorpoS" w:hAnsi="CorpoS"/>
          <w:sz w:val="18"/>
          <w:szCs w:val="18"/>
          <w:lang w:val="cs-CZ"/>
        </w:rPr>
        <w:t>na</w:t>
      </w:r>
      <w:r w:rsidRPr="004B531B">
        <w:rPr>
          <w:rFonts w:ascii="CorpoS" w:hAnsi="CorpoS"/>
          <w:sz w:val="18"/>
          <w:szCs w:val="18"/>
          <w:lang w:val="cs-CZ"/>
        </w:rPr>
        <w:t>výšení ceny</w:t>
      </w:r>
      <w:r w:rsidR="00706ED5">
        <w:rPr>
          <w:rFonts w:ascii="CorpoS" w:hAnsi="CorpoS"/>
          <w:sz w:val="18"/>
          <w:szCs w:val="18"/>
          <w:lang w:val="cs-CZ"/>
        </w:rPr>
        <w:t xml:space="preserve"> o více než 15 %</w:t>
      </w:r>
      <w:r w:rsidRPr="004B531B">
        <w:rPr>
          <w:rFonts w:ascii="CorpoS" w:hAnsi="CorpoS"/>
          <w:sz w:val="18"/>
          <w:szCs w:val="18"/>
          <w:lang w:val="cs-CZ"/>
        </w:rPr>
        <w:t xml:space="preserve">, oznámí </w:t>
      </w:r>
      <w:r w:rsidR="00AB29DE" w:rsidRPr="004B531B">
        <w:rPr>
          <w:rFonts w:ascii="CorpoS" w:hAnsi="CorpoS"/>
          <w:sz w:val="18"/>
          <w:szCs w:val="18"/>
          <w:lang w:val="cs-CZ"/>
        </w:rPr>
        <w:t xml:space="preserve">příjemce zakázky </w:t>
      </w:r>
      <w:r w:rsidRPr="004B531B">
        <w:rPr>
          <w:rFonts w:ascii="CorpoS" w:hAnsi="CorpoS"/>
          <w:sz w:val="18"/>
          <w:szCs w:val="18"/>
          <w:lang w:val="cs-CZ"/>
        </w:rPr>
        <w:t>tuto skutečnost zákazníkovi</w:t>
      </w:r>
      <w:r w:rsidR="00AB29DE" w:rsidRPr="004B531B">
        <w:rPr>
          <w:rFonts w:ascii="CorpoS" w:hAnsi="CorpoS"/>
          <w:sz w:val="18"/>
          <w:szCs w:val="18"/>
          <w:lang w:val="cs-CZ"/>
        </w:rPr>
        <w:t xml:space="preserve"> a vyžádá si jeho souhlas s tímto navýšením</w:t>
      </w:r>
      <w:r w:rsidR="006E7E1A" w:rsidRPr="004B531B">
        <w:rPr>
          <w:rFonts w:ascii="CorpoS" w:hAnsi="CorpoS"/>
          <w:sz w:val="18"/>
          <w:szCs w:val="18"/>
          <w:lang w:val="cs-CZ"/>
        </w:rPr>
        <w:t>.</w:t>
      </w:r>
    </w:p>
    <w:p w14:paraId="203AE759" w14:textId="77777777" w:rsidR="002127C7" w:rsidRPr="004B531B" w:rsidRDefault="002127C7" w:rsidP="0000225D">
      <w:pPr>
        <w:pStyle w:val="4GleissUeberschrift11"/>
        <w:numPr>
          <w:ilvl w:val="0"/>
          <w:numId w:val="30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>Přeje-li si zákazník písemnou předběžnou kalkulaci nákladů, musí v ní být jednotlivě uvedeny práce a náhradní díly</w:t>
      </w:r>
      <w:r w:rsidR="00C03599" w:rsidRPr="004B531B">
        <w:rPr>
          <w:rFonts w:ascii="CorpoS" w:hAnsi="CorpoS"/>
          <w:sz w:val="18"/>
          <w:szCs w:val="18"/>
          <w:lang w:val="cs-CZ"/>
        </w:rPr>
        <w:t>,</w:t>
      </w:r>
      <w:r w:rsidRPr="004B531B">
        <w:rPr>
          <w:rFonts w:ascii="CorpoS" w:hAnsi="CorpoS"/>
          <w:sz w:val="18"/>
          <w:szCs w:val="18"/>
          <w:lang w:val="cs-CZ"/>
        </w:rPr>
        <w:t xml:space="preserve"> doplněny příslušnou</w:t>
      </w:r>
      <w:r w:rsidR="007B0A7C" w:rsidRPr="004B531B">
        <w:rPr>
          <w:rFonts w:ascii="CorpoS" w:hAnsi="CorpoS"/>
          <w:sz w:val="18"/>
          <w:szCs w:val="18"/>
          <w:lang w:val="cs-CZ"/>
        </w:rPr>
        <w:t xml:space="preserve"> předběžnou</w:t>
      </w:r>
      <w:r w:rsidRPr="004B531B">
        <w:rPr>
          <w:rFonts w:ascii="CorpoS" w:hAnsi="CorpoS"/>
          <w:sz w:val="18"/>
          <w:szCs w:val="18"/>
          <w:lang w:val="cs-CZ"/>
        </w:rPr>
        <w:t xml:space="preserve"> cenou. </w:t>
      </w:r>
    </w:p>
    <w:p w14:paraId="203AE75A" w14:textId="77777777" w:rsidR="002127C7" w:rsidRPr="004B531B" w:rsidRDefault="002127C7" w:rsidP="0000225D">
      <w:pPr>
        <w:pStyle w:val="4GleissUeberschrift11"/>
        <w:numPr>
          <w:ilvl w:val="0"/>
          <w:numId w:val="30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>Vyhotovení předběžné kalkulace je zpoplatněno, přičemž cena za ní bude zákazníkovi před</w:t>
      </w:r>
      <w:r w:rsidR="00722F19" w:rsidRPr="004B531B">
        <w:rPr>
          <w:rFonts w:ascii="CorpoS" w:hAnsi="CorpoS"/>
          <w:sz w:val="18"/>
          <w:szCs w:val="18"/>
          <w:lang w:val="cs-CZ"/>
        </w:rPr>
        <w:t>em</w:t>
      </w:r>
      <w:r w:rsidRPr="004B531B">
        <w:rPr>
          <w:rFonts w:ascii="CorpoS" w:hAnsi="CorpoS"/>
          <w:sz w:val="18"/>
          <w:szCs w:val="18"/>
          <w:lang w:val="cs-CZ"/>
        </w:rPr>
        <w:t xml:space="preserve"> oznámena. Pokud zákazník na základě předběžné kalkulace nákladů nechá provést opravu u příjemce zakázky, poskytne mu příjemce zakázky na cenu opravy slevu ve výši odpovídající ceně zhotovení předběžné kalkulace. </w:t>
      </w:r>
    </w:p>
    <w:p w14:paraId="203AE75C" w14:textId="77777777" w:rsidR="002127C7" w:rsidRPr="005449D2" w:rsidRDefault="002127C7" w:rsidP="0000225D">
      <w:pPr>
        <w:pStyle w:val="3GleissUeberschrift1"/>
        <w:numPr>
          <w:ilvl w:val="0"/>
          <w:numId w:val="27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</w:rPr>
      </w:pPr>
      <w:r w:rsidRPr="005449D2">
        <w:rPr>
          <w:rFonts w:ascii="CorpoS" w:hAnsi="CorpoS"/>
          <w:sz w:val="18"/>
          <w:szCs w:val="18"/>
          <w:lang w:val="cs-CZ"/>
        </w:rPr>
        <w:t>Dokončení</w:t>
      </w:r>
      <w:r w:rsidR="00110AF1" w:rsidRPr="005449D2">
        <w:rPr>
          <w:rFonts w:ascii="CorpoS" w:hAnsi="CorpoS"/>
          <w:sz w:val="18"/>
          <w:szCs w:val="18"/>
          <w:lang w:val="cs-CZ"/>
        </w:rPr>
        <w:t xml:space="preserve"> zakázky</w:t>
      </w:r>
    </w:p>
    <w:p w14:paraId="203AE75D" w14:textId="3FDE2C05" w:rsidR="002127C7" w:rsidRPr="004B531B" w:rsidRDefault="002127C7" w:rsidP="0000225D">
      <w:pPr>
        <w:pStyle w:val="4GleissUeberschrift11"/>
        <w:numPr>
          <w:ilvl w:val="0"/>
          <w:numId w:val="31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>Příjemce zakázky je povinen dodržet termín dokončení, který byl písemně označen jako předpokládaný termín dokončení v zakázkovém listu</w:t>
      </w:r>
      <w:r w:rsidR="00B07DE1" w:rsidRPr="004B531B">
        <w:rPr>
          <w:rFonts w:ascii="CorpoS" w:hAnsi="CorpoS"/>
          <w:sz w:val="18"/>
          <w:szCs w:val="18"/>
          <w:lang w:val="cs-CZ"/>
        </w:rPr>
        <w:t>, nebo</w:t>
      </w:r>
      <w:r w:rsidR="00A143AC" w:rsidRPr="004B531B">
        <w:rPr>
          <w:rFonts w:ascii="CorpoS" w:hAnsi="CorpoS"/>
          <w:sz w:val="18"/>
          <w:szCs w:val="18"/>
          <w:lang w:val="cs-CZ"/>
        </w:rPr>
        <w:t xml:space="preserve"> byl</w:t>
      </w:r>
      <w:r w:rsidR="00AB29DE" w:rsidRPr="004B531B">
        <w:rPr>
          <w:rFonts w:ascii="CorpoS" w:hAnsi="CorpoS"/>
          <w:sz w:val="18"/>
          <w:szCs w:val="18"/>
          <w:lang w:val="cs-CZ"/>
        </w:rPr>
        <w:t xml:space="preserve"> sjednán při rozšíření zakázky</w:t>
      </w:r>
      <w:r w:rsidRPr="004B531B">
        <w:rPr>
          <w:rFonts w:ascii="CorpoS" w:hAnsi="CorpoS"/>
          <w:sz w:val="18"/>
          <w:szCs w:val="18"/>
          <w:lang w:val="cs-CZ"/>
        </w:rPr>
        <w:t xml:space="preserve">. </w:t>
      </w:r>
      <w:r w:rsidR="00123699">
        <w:rPr>
          <w:rFonts w:ascii="CorpoS" w:hAnsi="CorpoS"/>
          <w:sz w:val="18"/>
          <w:szCs w:val="18"/>
          <w:lang w:val="cs-CZ"/>
        </w:rPr>
        <w:t xml:space="preserve"> </w:t>
      </w:r>
    </w:p>
    <w:p w14:paraId="203AE75E" w14:textId="77777777" w:rsidR="00AB6A03" w:rsidRPr="004B531B" w:rsidRDefault="002127C7" w:rsidP="0000225D">
      <w:pPr>
        <w:pStyle w:val="4GleissUeberschrift11"/>
        <w:numPr>
          <w:ilvl w:val="0"/>
          <w:numId w:val="31"/>
        </w:numPr>
        <w:tabs>
          <w:tab w:val="clear" w:pos="2835"/>
          <w:tab w:val="clear" w:pos="2880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 xml:space="preserve">Pokud příjemce zakázky u zakázek, jejichž předmětem je oprava motorového vozidla, nedodrží předpokládaný termín dokončení, poskytne příjemce zakázky podle </w:t>
      </w:r>
      <w:r w:rsidR="00110AF1" w:rsidRPr="004B531B">
        <w:rPr>
          <w:rFonts w:ascii="CorpoS" w:hAnsi="CorpoS"/>
          <w:sz w:val="18"/>
          <w:szCs w:val="18"/>
          <w:lang w:val="cs-CZ"/>
        </w:rPr>
        <w:t xml:space="preserve">svého uvážení a </w:t>
      </w:r>
      <w:r w:rsidRPr="004B531B">
        <w:rPr>
          <w:rFonts w:ascii="CorpoS" w:hAnsi="CorpoS"/>
          <w:sz w:val="18"/>
          <w:szCs w:val="18"/>
          <w:lang w:val="cs-CZ"/>
        </w:rPr>
        <w:t>svých možností</w:t>
      </w:r>
      <w:r w:rsidR="00110AF1" w:rsidRPr="004B531B">
        <w:rPr>
          <w:rFonts w:ascii="CorpoS" w:hAnsi="CorpoS"/>
          <w:sz w:val="18"/>
          <w:szCs w:val="18"/>
          <w:lang w:val="cs-CZ"/>
        </w:rPr>
        <w:t xml:space="preserve"> </w:t>
      </w:r>
      <w:r w:rsidRPr="004B531B">
        <w:rPr>
          <w:rFonts w:ascii="CorpoS" w:hAnsi="CorpoS"/>
          <w:sz w:val="18"/>
          <w:szCs w:val="18"/>
          <w:lang w:val="cs-CZ"/>
        </w:rPr>
        <w:t xml:space="preserve">zákazníkovi </w:t>
      </w:r>
      <w:r w:rsidR="002C7FD3" w:rsidRPr="004B531B">
        <w:rPr>
          <w:rFonts w:ascii="CorpoS" w:hAnsi="CorpoS"/>
          <w:sz w:val="18"/>
          <w:szCs w:val="18"/>
          <w:lang w:val="cs-CZ"/>
        </w:rPr>
        <w:t xml:space="preserve">na jeho žádost </w:t>
      </w:r>
      <w:r w:rsidRPr="004B531B">
        <w:rPr>
          <w:rFonts w:ascii="CorpoS" w:hAnsi="CorpoS"/>
          <w:sz w:val="18"/>
          <w:szCs w:val="18"/>
          <w:lang w:val="cs-CZ"/>
        </w:rPr>
        <w:t>náhradní vozidlo</w:t>
      </w:r>
      <w:r w:rsidR="00110AF1" w:rsidRPr="004B531B">
        <w:rPr>
          <w:rFonts w:ascii="CorpoS" w:hAnsi="CorpoS"/>
          <w:sz w:val="18"/>
          <w:szCs w:val="18"/>
          <w:lang w:val="cs-CZ"/>
        </w:rPr>
        <w:t xml:space="preserve"> nebo uhradí </w:t>
      </w:r>
      <w:r w:rsidR="00722F19" w:rsidRPr="004B531B">
        <w:rPr>
          <w:rFonts w:ascii="CorpoS" w:hAnsi="CorpoS"/>
          <w:sz w:val="18"/>
          <w:szCs w:val="18"/>
          <w:lang w:val="cs-CZ"/>
        </w:rPr>
        <w:t>příspěvek na úhradu</w:t>
      </w:r>
      <w:r w:rsidR="00110AF1" w:rsidRPr="004B531B">
        <w:rPr>
          <w:rFonts w:ascii="CorpoS" w:hAnsi="CorpoS"/>
          <w:sz w:val="18"/>
          <w:szCs w:val="18"/>
          <w:lang w:val="cs-CZ"/>
        </w:rPr>
        <w:t xml:space="preserve"> nákladů za využití rovnocenného pronajatého vozidla</w:t>
      </w:r>
      <w:r w:rsidR="00225101" w:rsidRPr="004B531B">
        <w:rPr>
          <w:rFonts w:ascii="CorpoS" w:hAnsi="CorpoS"/>
          <w:sz w:val="18"/>
          <w:szCs w:val="18"/>
          <w:lang w:val="cs-CZ"/>
        </w:rPr>
        <w:t>, zejména s přihlédnutím k povaze zakázky a délce trvání opravy</w:t>
      </w:r>
      <w:r w:rsidRPr="004B531B">
        <w:rPr>
          <w:rFonts w:ascii="CorpoS" w:hAnsi="CorpoS"/>
          <w:sz w:val="18"/>
          <w:szCs w:val="18"/>
          <w:lang w:val="cs-CZ"/>
        </w:rPr>
        <w:t xml:space="preserve">. </w:t>
      </w:r>
      <w:r w:rsidR="00722F19" w:rsidRPr="004B531B">
        <w:rPr>
          <w:rFonts w:ascii="CorpoS" w:hAnsi="CorpoS"/>
          <w:sz w:val="18"/>
          <w:szCs w:val="18"/>
          <w:lang w:val="cs-CZ"/>
        </w:rPr>
        <w:t>V případě poskytnutí tohoto</w:t>
      </w:r>
      <w:r w:rsidR="00225101" w:rsidRPr="004B531B">
        <w:rPr>
          <w:rFonts w:ascii="CorpoS" w:hAnsi="CorpoS"/>
          <w:sz w:val="18"/>
          <w:szCs w:val="18"/>
          <w:lang w:val="cs-CZ"/>
        </w:rPr>
        <w:t xml:space="preserve"> nenárokového</w:t>
      </w:r>
      <w:r w:rsidR="00722F19" w:rsidRPr="004B531B">
        <w:rPr>
          <w:rFonts w:ascii="CorpoS" w:hAnsi="CorpoS"/>
          <w:sz w:val="18"/>
          <w:szCs w:val="18"/>
          <w:lang w:val="cs-CZ"/>
        </w:rPr>
        <w:t xml:space="preserve"> plnění </w:t>
      </w:r>
      <w:r w:rsidR="00225101" w:rsidRPr="004B531B">
        <w:rPr>
          <w:rFonts w:ascii="CorpoS" w:hAnsi="CorpoS"/>
          <w:sz w:val="18"/>
          <w:szCs w:val="18"/>
          <w:lang w:val="cs-CZ"/>
        </w:rPr>
        <w:t xml:space="preserve">ze strany příjemce zakázky </w:t>
      </w:r>
      <w:r w:rsidR="00722F19" w:rsidRPr="004B531B">
        <w:rPr>
          <w:rFonts w:ascii="CorpoS" w:hAnsi="CorpoS"/>
          <w:sz w:val="18"/>
          <w:szCs w:val="18"/>
          <w:lang w:val="cs-CZ"/>
        </w:rPr>
        <w:t>je z</w:t>
      </w:r>
      <w:r w:rsidRPr="004B531B">
        <w:rPr>
          <w:rFonts w:ascii="CorpoS" w:hAnsi="CorpoS"/>
          <w:sz w:val="18"/>
          <w:szCs w:val="18"/>
          <w:lang w:val="cs-CZ"/>
        </w:rPr>
        <w:t xml:space="preserve">ákazník povinen po oznámení dokončení předmětu zakázky náhradní nebo </w:t>
      </w:r>
      <w:r w:rsidR="00110AF1" w:rsidRPr="004B531B">
        <w:rPr>
          <w:rFonts w:ascii="CorpoS" w:hAnsi="CorpoS"/>
          <w:sz w:val="18"/>
          <w:szCs w:val="18"/>
          <w:lang w:val="cs-CZ"/>
        </w:rPr>
        <w:t xml:space="preserve">pronajaté </w:t>
      </w:r>
      <w:r w:rsidRPr="004B531B">
        <w:rPr>
          <w:rFonts w:ascii="CorpoS" w:hAnsi="CorpoS"/>
          <w:sz w:val="18"/>
          <w:szCs w:val="18"/>
          <w:lang w:val="cs-CZ"/>
        </w:rPr>
        <w:t>vozidlo neprodleně vrátit</w:t>
      </w:r>
      <w:r w:rsidR="00225101" w:rsidRPr="004B531B">
        <w:rPr>
          <w:rFonts w:ascii="CorpoS" w:hAnsi="CorpoS"/>
          <w:sz w:val="18"/>
          <w:szCs w:val="18"/>
          <w:lang w:val="cs-CZ"/>
        </w:rPr>
        <w:t xml:space="preserve"> do provozovny příjemce zakázky nebo na jiné dohodnuté místo</w:t>
      </w:r>
      <w:r w:rsidRPr="004B531B">
        <w:rPr>
          <w:rFonts w:ascii="CorpoS" w:hAnsi="CorpoS"/>
          <w:sz w:val="18"/>
          <w:szCs w:val="18"/>
          <w:lang w:val="cs-CZ"/>
        </w:rPr>
        <w:t xml:space="preserve">. V případě prodlení s vrácením </w:t>
      </w:r>
      <w:r w:rsidR="001568FF" w:rsidRPr="004B531B">
        <w:rPr>
          <w:rFonts w:ascii="CorpoS" w:hAnsi="CorpoS"/>
          <w:sz w:val="18"/>
          <w:szCs w:val="18"/>
          <w:lang w:val="cs-CZ"/>
        </w:rPr>
        <w:t xml:space="preserve">náhradního nebo </w:t>
      </w:r>
      <w:r w:rsidR="00722F19" w:rsidRPr="004B531B">
        <w:rPr>
          <w:rFonts w:ascii="CorpoS" w:hAnsi="CorpoS"/>
          <w:sz w:val="18"/>
          <w:szCs w:val="18"/>
          <w:lang w:val="cs-CZ"/>
        </w:rPr>
        <w:t xml:space="preserve">pronajatého </w:t>
      </w:r>
      <w:r w:rsidRPr="004B531B">
        <w:rPr>
          <w:rFonts w:ascii="CorpoS" w:hAnsi="CorpoS"/>
          <w:sz w:val="18"/>
          <w:szCs w:val="18"/>
          <w:lang w:val="cs-CZ"/>
        </w:rPr>
        <w:t xml:space="preserve">vozidla vzniká příjemci zakázky nárok na zaplacení běžného nájemného za dané vozidlo dle ceníku, který je k dispozici </w:t>
      </w:r>
      <w:r w:rsidR="008E643E" w:rsidRPr="004B531B">
        <w:rPr>
          <w:rFonts w:ascii="CorpoS" w:hAnsi="CorpoS"/>
          <w:sz w:val="18"/>
          <w:szCs w:val="18"/>
          <w:lang w:val="cs-CZ"/>
        </w:rPr>
        <w:t>v provozovně příjemce</w:t>
      </w:r>
      <w:r w:rsidR="00722F19" w:rsidRPr="004B531B">
        <w:rPr>
          <w:rFonts w:ascii="CorpoS" w:hAnsi="CorpoS"/>
          <w:sz w:val="18"/>
          <w:szCs w:val="18"/>
          <w:lang w:val="cs-CZ"/>
        </w:rPr>
        <w:t xml:space="preserve"> zakázky</w:t>
      </w:r>
      <w:r w:rsidRPr="004B531B">
        <w:rPr>
          <w:rFonts w:ascii="CorpoS" w:hAnsi="CorpoS"/>
          <w:sz w:val="18"/>
          <w:szCs w:val="18"/>
          <w:lang w:val="cs-CZ"/>
        </w:rPr>
        <w:t xml:space="preserve">. Tím není dotčen nárok příjemce zakázky na náhradu škody. </w:t>
      </w:r>
      <w:r w:rsidR="00AB6A03" w:rsidRPr="004B531B">
        <w:rPr>
          <w:rFonts w:ascii="CorpoS" w:hAnsi="CorpoS"/>
          <w:sz w:val="18"/>
          <w:szCs w:val="18"/>
          <w:lang w:val="cs-CZ"/>
        </w:rPr>
        <w:t>Další škody spojené s prodlením jsou hrazeny jen v případě úmyslného zavinění či v případě hrubé nedbalosti příjemce zakázky.</w:t>
      </w:r>
    </w:p>
    <w:p w14:paraId="203AE75F" w14:textId="77777777" w:rsidR="002127C7" w:rsidRPr="004B531B" w:rsidRDefault="002127C7" w:rsidP="0000225D">
      <w:pPr>
        <w:pStyle w:val="4GleissUeberschrift11"/>
        <w:numPr>
          <w:ilvl w:val="0"/>
          <w:numId w:val="31"/>
        </w:numPr>
        <w:tabs>
          <w:tab w:val="clear" w:pos="2835"/>
          <w:tab w:val="clear" w:pos="2880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>V případě, že příjemce zakázky nemůže</w:t>
      </w:r>
      <w:r w:rsidR="00CD631A" w:rsidRPr="004B531B">
        <w:rPr>
          <w:rFonts w:ascii="CorpoS" w:hAnsi="CorpoS"/>
          <w:sz w:val="18"/>
          <w:szCs w:val="18"/>
          <w:lang w:val="cs-CZ"/>
        </w:rPr>
        <w:t xml:space="preserve"> dohodnutý</w:t>
      </w:r>
      <w:r w:rsidRPr="004B531B">
        <w:rPr>
          <w:rFonts w:ascii="CorpoS" w:hAnsi="CorpoS"/>
          <w:sz w:val="18"/>
          <w:szCs w:val="18"/>
          <w:lang w:val="cs-CZ"/>
        </w:rPr>
        <w:t xml:space="preserve"> </w:t>
      </w:r>
      <w:r w:rsidR="002A4615" w:rsidRPr="004B531B">
        <w:rPr>
          <w:rFonts w:ascii="CorpoS" w:hAnsi="CorpoS"/>
          <w:sz w:val="18"/>
          <w:szCs w:val="18"/>
          <w:lang w:val="cs-CZ"/>
        </w:rPr>
        <w:t xml:space="preserve">předběžný </w:t>
      </w:r>
      <w:r w:rsidRPr="004B531B">
        <w:rPr>
          <w:rFonts w:ascii="CorpoS" w:hAnsi="CorpoS"/>
          <w:sz w:val="18"/>
          <w:szCs w:val="18"/>
          <w:lang w:val="cs-CZ"/>
        </w:rPr>
        <w:t>termín dokončení dodržet v důsledku vyšší moci nebo provozní poruchy bez vlastního zavinění</w:t>
      </w:r>
      <w:r w:rsidR="00EE3229" w:rsidRPr="004B531B">
        <w:rPr>
          <w:rFonts w:ascii="CorpoS" w:hAnsi="CorpoS"/>
          <w:sz w:val="18"/>
          <w:szCs w:val="18"/>
          <w:lang w:val="cs-CZ"/>
        </w:rPr>
        <w:t>,</w:t>
      </w:r>
      <w:r w:rsidR="00D73CBF" w:rsidRPr="004B531B">
        <w:rPr>
          <w:rFonts w:ascii="CorpoS" w:hAnsi="CorpoS"/>
          <w:sz w:val="18"/>
          <w:szCs w:val="18"/>
          <w:lang w:val="cs-CZ"/>
        </w:rPr>
        <w:t xml:space="preserve"> nebo jiných oprávněných důvodů</w:t>
      </w:r>
      <w:r w:rsidR="002B365B" w:rsidRPr="004B531B">
        <w:rPr>
          <w:rFonts w:ascii="CorpoS" w:hAnsi="CorpoS"/>
          <w:sz w:val="18"/>
          <w:szCs w:val="18"/>
          <w:lang w:val="cs-CZ"/>
        </w:rPr>
        <w:t xml:space="preserve"> </w:t>
      </w:r>
      <w:r w:rsidR="007B0A7C" w:rsidRPr="004B531B">
        <w:rPr>
          <w:rFonts w:ascii="CorpoS" w:hAnsi="CorpoS"/>
          <w:sz w:val="18"/>
          <w:szCs w:val="18"/>
          <w:lang w:val="cs-CZ"/>
        </w:rPr>
        <w:t xml:space="preserve">na straně </w:t>
      </w:r>
      <w:r w:rsidR="002B365B" w:rsidRPr="004B531B">
        <w:rPr>
          <w:rFonts w:ascii="CorpoS" w:hAnsi="CorpoS"/>
          <w:sz w:val="18"/>
          <w:szCs w:val="18"/>
          <w:lang w:val="cs-CZ"/>
        </w:rPr>
        <w:t>příjemce zakázky</w:t>
      </w:r>
      <w:r w:rsidR="00225101" w:rsidRPr="004B531B">
        <w:rPr>
          <w:rFonts w:ascii="CorpoS" w:hAnsi="CorpoS"/>
          <w:sz w:val="18"/>
          <w:szCs w:val="18"/>
          <w:lang w:val="cs-CZ"/>
        </w:rPr>
        <w:t>,</w:t>
      </w:r>
      <w:r w:rsidRPr="004B531B">
        <w:rPr>
          <w:rFonts w:ascii="CorpoS" w:hAnsi="CorpoS"/>
          <w:sz w:val="18"/>
          <w:szCs w:val="18"/>
          <w:lang w:val="cs-CZ"/>
        </w:rPr>
        <w:t xml:space="preserve"> inform</w:t>
      </w:r>
      <w:r w:rsidR="00DE50B2" w:rsidRPr="004B531B">
        <w:rPr>
          <w:rFonts w:ascii="CorpoS" w:hAnsi="CorpoS"/>
          <w:sz w:val="18"/>
          <w:szCs w:val="18"/>
          <w:lang w:val="cs-CZ"/>
        </w:rPr>
        <w:t xml:space="preserve">uje </w:t>
      </w:r>
      <w:r w:rsidRPr="004B531B">
        <w:rPr>
          <w:rFonts w:ascii="CorpoS" w:hAnsi="CorpoS"/>
          <w:sz w:val="18"/>
          <w:szCs w:val="18"/>
          <w:lang w:val="cs-CZ"/>
        </w:rPr>
        <w:t>zákazníka o zpoždění a</w:t>
      </w:r>
      <w:r w:rsidR="00D73CBF" w:rsidRPr="004B531B">
        <w:rPr>
          <w:rFonts w:ascii="CorpoS" w:hAnsi="CorpoS"/>
          <w:sz w:val="18"/>
          <w:szCs w:val="18"/>
          <w:lang w:val="cs-CZ"/>
        </w:rPr>
        <w:t xml:space="preserve"> o</w:t>
      </w:r>
      <w:r w:rsidR="00CD631A" w:rsidRPr="004B531B">
        <w:rPr>
          <w:rFonts w:ascii="CorpoS" w:hAnsi="CorpoS"/>
          <w:sz w:val="18"/>
          <w:szCs w:val="18"/>
          <w:lang w:val="cs-CZ"/>
        </w:rPr>
        <w:t xml:space="preserve"> předpokládaném </w:t>
      </w:r>
      <w:r w:rsidR="00D73CBF" w:rsidRPr="004B531B">
        <w:rPr>
          <w:rFonts w:ascii="CorpoS" w:hAnsi="CorpoS"/>
          <w:sz w:val="18"/>
          <w:szCs w:val="18"/>
          <w:lang w:val="cs-CZ"/>
        </w:rPr>
        <w:t xml:space="preserve">novém </w:t>
      </w:r>
      <w:r w:rsidR="00CD631A" w:rsidRPr="004B531B">
        <w:rPr>
          <w:rFonts w:ascii="CorpoS" w:hAnsi="CorpoS"/>
          <w:sz w:val="18"/>
          <w:szCs w:val="18"/>
          <w:lang w:val="cs-CZ"/>
        </w:rPr>
        <w:t>termínu dokončení</w:t>
      </w:r>
      <w:r w:rsidR="00975B23" w:rsidRPr="004B531B">
        <w:rPr>
          <w:rFonts w:ascii="CorpoS" w:hAnsi="CorpoS"/>
          <w:sz w:val="18"/>
          <w:szCs w:val="18"/>
          <w:lang w:val="cs-CZ"/>
        </w:rPr>
        <w:t xml:space="preserve">. </w:t>
      </w:r>
      <w:r w:rsidR="00D73CBF" w:rsidRPr="004B531B">
        <w:rPr>
          <w:rFonts w:ascii="CorpoS" w:hAnsi="CorpoS"/>
          <w:sz w:val="18"/>
          <w:szCs w:val="18"/>
          <w:lang w:val="cs-CZ"/>
        </w:rPr>
        <w:t>Zpoždění s dokončením zakázky z těchto důvodů nemá za následek vznik odpovědnosti za škodu příjemce zakázky, ani jeho povinnosti k poskytnutí náhradního vozidla nebo uhrazení nákladů zákazníka za pronajaté vozidlo</w:t>
      </w:r>
      <w:r w:rsidR="00225101" w:rsidRPr="004B531B">
        <w:rPr>
          <w:rFonts w:ascii="CorpoS" w:hAnsi="CorpoS"/>
          <w:sz w:val="18"/>
          <w:szCs w:val="18"/>
          <w:lang w:val="cs-CZ"/>
        </w:rPr>
        <w:t xml:space="preserve"> či ušlého zisku</w:t>
      </w:r>
      <w:r w:rsidR="00D73CBF" w:rsidRPr="004B531B">
        <w:rPr>
          <w:rFonts w:ascii="CorpoS" w:hAnsi="CorpoS"/>
          <w:sz w:val="18"/>
          <w:szCs w:val="18"/>
          <w:lang w:val="cs-CZ"/>
        </w:rPr>
        <w:t xml:space="preserve">. </w:t>
      </w:r>
      <w:r w:rsidR="00975B23" w:rsidRPr="004B531B">
        <w:rPr>
          <w:rFonts w:ascii="CorpoS" w:hAnsi="CorpoS"/>
          <w:sz w:val="18"/>
          <w:szCs w:val="18"/>
          <w:lang w:val="cs-CZ"/>
        </w:rPr>
        <w:t>Na žádost zákazníka</w:t>
      </w:r>
      <w:r w:rsidR="00D73CBF" w:rsidRPr="004B531B">
        <w:rPr>
          <w:rFonts w:ascii="CorpoS" w:hAnsi="CorpoS"/>
          <w:sz w:val="18"/>
          <w:szCs w:val="18"/>
          <w:lang w:val="cs-CZ"/>
        </w:rPr>
        <w:t>, pokud je to možné, vydá</w:t>
      </w:r>
      <w:r w:rsidRPr="004B531B">
        <w:rPr>
          <w:rFonts w:ascii="CorpoS" w:hAnsi="CorpoS"/>
          <w:sz w:val="18"/>
          <w:szCs w:val="18"/>
          <w:lang w:val="cs-CZ"/>
        </w:rPr>
        <w:t xml:space="preserve"> </w:t>
      </w:r>
      <w:r w:rsidR="00975B23" w:rsidRPr="004B531B">
        <w:rPr>
          <w:rFonts w:ascii="CorpoS" w:hAnsi="CorpoS"/>
          <w:sz w:val="18"/>
          <w:szCs w:val="18"/>
          <w:lang w:val="cs-CZ"/>
        </w:rPr>
        <w:t xml:space="preserve">příjemce </w:t>
      </w:r>
      <w:r w:rsidRPr="004B531B">
        <w:rPr>
          <w:rFonts w:ascii="CorpoS" w:hAnsi="CorpoS"/>
          <w:sz w:val="18"/>
          <w:szCs w:val="18"/>
          <w:lang w:val="cs-CZ"/>
        </w:rPr>
        <w:t>zakázky</w:t>
      </w:r>
      <w:r w:rsidR="00975B23" w:rsidRPr="004B531B">
        <w:rPr>
          <w:rFonts w:ascii="CorpoS" w:hAnsi="CorpoS"/>
          <w:sz w:val="18"/>
          <w:szCs w:val="18"/>
          <w:lang w:val="cs-CZ"/>
        </w:rPr>
        <w:t xml:space="preserve"> zákazníkovi</w:t>
      </w:r>
      <w:r w:rsidRPr="004B531B">
        <w:rPr>
          <w:rFonts w:ascii="CorpoS" w:hAnsi="CorpoS"/>
          <w:sz w:val="18"/>
          <w:szCs w:val="18"/>
          <w:lang w:val="cs-CZ"/>
        </w:rPr>
        <w:t xml:space="preserve"> oproti zaplacení úhrady za doposud provedené výkony </w:t>
      </w:r>
      <w:r w:rsidR="00F52C5B" w:rsidRPr="004B531B">
        <w:rPr>
          <w:rFonts w:ascii="CorpoS" w:hAnsi="CorpoS"/>
          <w:sz w:val="18"/>
          <w:szCs w:val="18"/>
          <w:lang w:val="cs-CZ"/>
        </w:rPr>
        <w:t xml:space="preserve">předmět zakázky </w:t>
      </w:r>
      <w:r w:rsidRPr="004B531B">
        <w:rPr>
          <w:rFonts w:ascii="CorpoS" w:hAnsi="CorpoS"/>
          <w:sz w:val="18"/>
          <w:szCs w:val="18"/>
          <w:lang w:val="cs-CZ"/>
        </w:rPr>
        <w:t xml:space="preserve">i před </w:t>
      </w:r>
      <w:r w:rsidR="00F52C5B" w:rsidRPr="004B531B">
        <w:rPr>
          <w:rFonts w:ascii="CorpoS" w:hAnsi="CorpoS"/>
          <w:sz w:val="18"/>
          <w:szCs w:val="18"/>
          <w:lang w:val="cs-CZ"/>
        </w:rPr>
        <w:t xml:space="preserve">jejím </w:t>
      </w:r>
      <w:r w:rsidRPr="004B531B">
        <w:rPr>
          <w:rFonts w:ascii="CorpoS" w:hAnsi="CorpoS"/>
          <w:sz w:val="18"/>
          <w:szCs w:val="18"/>
          <w:lang w:val="cs-CZ"/>
        </w:rPr>
        <w:t xml:space="preserve">dokončením. </w:t>
      </w:r>
    </w:p>
    <w:p w14:paraId="203AE760" w14:textId="77777777" w:rsidR="002127C7" w:rsidRPr="005449D2" w:rsidRDefault="002127C7" w:rsidP="0000225D">
      <w:pPr>
        <w:pStyle w:val="3GleissUeberschrift1"/>
        <w:numPr>
          <w:ilvl w:val="0"/>
          <w:numId w:val="27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</w:rPr>
      </w:pPr>
      <w:r w:rsidRPr="005449D2">
        <w:rPr>
          <w:rFonts w:ascii="CorpoS" w:hAnsi="CorpoS"/>
          <w:sz w:val="18"/>
          <w:szCs w:val="18"/>
          <w:lang w:val="cs-CZ"/>
        </w:rPr>
        <w:t>Převzetí</w:t>
      </w:r>
      <w:r w:rsidR="00AA14FF" w:rsidRPr="005449D2">
        <w:rPr>
          <w:rFonts w:ascii="CorpoS" w:hAnsi="CorpoS"/>
          <w:sz w:val="18"/>
          <w:szCs w:val="18"/>
          <w:lang w:val="cs-CZ"/>
        </w:rPr>
        <w:t xml:space="preserve"> a předání</w:t>
      </w:r>
    </w:p>
    <w:p w14:paraId="203AE761" w14:textId="77777777" w:rsidR="002127C7" w:rsidRPr="004B531B" w:rsidRDefault="002127C7" w:rsidP="0000225D">
      <w:pPr>
        <w:pStyle w:val="4GleissUeberschrift11"/>
        <w:numPr>
          <w:ilvl w:val="0"/>
          <w:numId w:val="32"/>
        </w:numPr>
        <w:tabs>
          <w:tab w:val="clear" w:pos="2835"/>
          <w:tab w:val="clear" w:pos="2880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 xml:space="preserve">Pokud není sjednáno jinak, probíhá převzetí předmětu zakázky od zákazníka </w:t>
      </w:r>
      <w:r w:rsidR="00AA14FF" w:rsidRPr="004B531B">
        <w:rPr>
          <w:rFonts w:ascii="CorpoS" w:hAnsi="CorpoS"/>
          <w:sz w:val="18"/>
          <w:szCs w:val="18"/>
          <w:lang w:val="cs-CZ"/>
        </w:rPr>
        <w:t xml:space="preserve">a předání předmětu zakázky zákazníkovi </w:t>
      </w:r>
      <w:r w:rsidRPr="004B531B">
        <w:rPr>
          <w:rFonts w:ascii="CorpoS" w:hAnsi="CorpoS"/>
          <w:sz w:val="18"/>
          <w:szCs w:val="18"/>
          <w:lang w:val="cs-CZ"/>
        </w:rPr>
        <w:t xml:space="preserve">v provozovně příjemce zakázky. </w:t>
      </w:r>
    </w:p>
    <w:p w14:paraId="203AE762" w14:textId="77777777" w:rsidR="00F91742" w:rsidRPr="004B531B" w:rsidRDefault="00F91742" w:rsidP="0000225D">
      <w:pPr>
        <w:pStyle w:val="4GleissUeberschrift11"/>
        <w:numPr>
          <w:ilvl w:val="0"/>
          <w:numId w:val="32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 xml:space="preserve">Zákazník je povinen odevzdat vozidlo bez jakýchkoliv osobních věcí, které nejsou nezbytným příslušenstvím vozidla. Příjemce zakázky </w:t>
      </w:r>
      <w:r w:rsidR="00E37F5A" w:rsidRPr="004B531B">
        <w:rPr>
          <w:rFonts w:ascii="CorpoS" w:hAnsi="CorpoS"/>
          <w:sz w:val="18"/>
          <w:szCs w:val="18"/>
          <w:lang w:val="cs-CZ"/>
        </w:rPr>
        <w:t xml:space="preserve">neodpovídá </w:t>
      </w:r>
      <w:r w:rsidRPr="004B531B">
        <w:rPr>
          <w:rFonts w:ascii="CorpoS" w:hAnsi="CorpoS"/>
          <w:sz w:val="18"/>
          <w:szCs w:val="18"/>
          <w:lang w:val="cs-CZ"/>
        </w:rPr>
        <w:t>za věci, které zákazník přes toto upozornění ve vozidle ponechá, ani za škodu, která vznikne ponecháním těchto věcí ve vozidle.</w:t>
      </w:r>
    </w:p>
    <w:p w14:paraId="203AE763" w14:textId="77777777" w:rsidR="00D37952" w:rsidRPr="004B531B" w:rsidRDefault="00D37952" w:rsidP="0000225D">
      <w:pPr>
        <w:pStyle w:val="4GleissUeberschrift11"/>
        <w:numPr>
          <w:ilvl w:val="0"/>
          <w:numId w:val="32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>Příjemce zakázky zákazníkovi oznámí, že předmět zakázky bude připraven k převzetí alespoň jeden den dopředu.</w:t>
      </w:r>
    </w:p>
    <w:p w14:paraId="203AE764" w14:textId="51FCD949" w:rsidR="002127C7" w:rsidRPr="004B531B" w:rsidRDefault="008758C9" w:rsidP="0000225D">
      <w:pPr>
        <w:pStyle w:val="4GleissUeberschrift11"/>
        <w:numPr>
          <w:ilvl w:val="0"/>
          <w:numId w:val="32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>V případě prodlení zákazn</w:t>
      </w:r>
      <w:r w:rsidR="00394586">
        <w:rPr>
          <w:rFonts w:ascii="CorpoS" w:hAnsi="CorpoS"/>
          <w:sz w:val="18"/>
          <w:szCs w:val="18"/>
          <w:lang w:val="cs-CZ"/>
        </w:rPr>
        <w:t>íka s převzetím předmětu zakázky</w:t>
      </w:r>
      <w:r w:rsidRPr="004B531B">
        <w:rPr>
          <w:rFonts w:ascii="CorpoS" w:hAnsi="CorpoS"/>
          <w:sz w:val="18"/>
          <w:szCs w:val="18"/>
          <w:lang w:val="cs-CZ"/>
        </w:rPr>
        <w:t xml:space="preserve"> delším než </w:t>
      </w:r>
      <w:r w:rsidR="002127C7" w:rsidRPr="004B531B">
        <w:rPr>
          <w:rFonts w:ascii="CorpoS" w:hAnsi="CorpoS"/>
          <w:sz w:val="18"/>
          <w:szCs w:val="18"/>
          <w:lang w:val="cs-CZ"/>
        </w:rPr>
        <w:t>deset dnů</w:t>
      </w:r>
      <w:r w:rsidRPr="004B531B">
        <w:rPr>
          <w:rFonts w:ascii="CorpoS" w:hAnsi="CorpoS"/>
          <w:sz w:val="18"/>
          <w:szCs w:val="18"/>
          <w:lang w:val="cs-CZ"/>
        </w:rPr>
        <w:t xml:space="preserve"> </w:t>
      </w:r>
      <w:r w:rsidR="002127C7" w:rsidRPr="004B531B">
        <w:rPr>
          <w:rFonts w:ascii="CorpoS" w:hAnsi="CorpoS"/>
          <w:sz w:val="18"/>
          <w:szCs w:val="18"/>
          <w:lang w:val="cs-CZ"/>
        </w:rPr>
        <w:t>vzniká příjemci zakázky</w:t>
      </w:r>
      <w:r w:rsidR="0016503E" w:rsidRPr="004B531B">
        <w:rPr>
          <w:rFonts w:ascii="CorpoS" w:hAnsi="CorpoS"/>
          <w:sz w:val="18"/>
          <w:szCs w:val="18"/>
          <w:lang w:val="cs-CZ"/>
        </w:rPr>
        <w:t xml:space="preserve"> počínaje dnem následujícím</w:t>
      </w:r>
      <w:r w:rsidR="002127C7" w:rsidRPr="004B531B">
        <w:rPr>
          <w:rFonts w:ascii="CorpoS" w:hAnsi="CorpoS"/>
          <w:sz w:val="18"/>
          <w:szCs w:val="18"/>
          <w:lang w:val="cs-CZ"/>
        </w:rPr>
        <w:t xml:space="preserve"> nárok na zaplacení poplatku </w:t>
      </w:r>
      <w:r w:rsidR="00D73CBF" w:rsidRPr="004B531B">
        <w:rPr>
          <w:rFonts w:ascii="CorpoS" w:hAnsi="CorpoS"/>
          <w:sz w:val="18"/>
          <w:szCs w:val="18"/>
          <w:lang w:val="cs-CZ"/>
        </w:rPr>
        <w:t xml:space="preserve">za úschovu </w:t>
      </w:r>
      <w:r w:rsidR="002127C7" w:rsidRPr="004B531B">
        <w:rPr>
          <w:rFonts w:ascii="CorpoS" w:hAnsi="CorpoS"/>
          <w:sz w:val="18"/>
          <w:szCs w:val="18"/>
          <w:lang w:val="cs-CZ"/>
        </w:rPr>
        <w:t xml:space="preserve">ve výši </w:t>
      </w:r>
      <w:r w:rsidR="00706ED5">
        <w:rPr>
          <w:rFonts w:ascii="CorpoS" w:hAnsi="CorpoS"/>
          <w:sz w:val="18"/>
          <w:szCs w:val="18"/>
          <w:lang w:val="cs-CZ"/>
        </w:rPr>
        <w:t>1000</w:t>
      </w:r>
      <w:r w:rsidR="002127C7" w:rsidRPr="004B531B">
        <w:rPr>
          <w:rFonts w:ascii="CorpoS" w:hAnsi="CorpoS"/>
          <w:sz w:val="18"/>
          <w:szCs w:val="18"/>
          <w:lang w:val="cs-CZ"/>
        </w:rPr>
        <w:t xml:space="preserve">,- Kč za každý započatý den prodlení s převzetím </w:t>
      </w:r>
      <w:r w:rsidR="00E7171A" w:rsidRPr="004B531B">
        <w:rPr>
          <w:rFonts w:ascii="CorpoS" w:hAnsi="CorpoS"/>
          <w:sz w:val="18"/>
          <w:szCs w:val="18"/>
          <w:lang w:val="cs-CZ"/>
        </w:rPr>
        <w:t xml:space="preserve">předmětu zakázky </w:t>
      </w:r>
      <w:r w:rsidR="002127C7" w:rsidRPr="004B531B">
        <w:rPr>
          <w:rFonts w:ascii="CorpoS" w:hAnsi="CorpoS"/>
          <w:sz w:val="18"/>
          <w:szCs w:val="18"/>
          <w:lang w:val="cs-CZ"/>
        </w:rPr>
        <w:t>zákazníkem. Předmět zakázky lze podle uvážení příjemce zakázky uschovat i jiným vhodným způsobem</w:t>
      </w:r>
      <w:r w:rsidR="00225101" w:rsidRPr="004B531B">
        <w:rPr>
          <w:rFonts w:ascii="CorpoS" w:hAnsi="CorpoS"/>
          <w:sz w:val="18"/>
          <w:szCs w:val="18"/>
          <w:lang w:val="cs-CZ"/>
        </w:rPr>
        <w:t xml:space="preserve"> než v provozovně příjemce zakázky</w:t>
      </w:r>
      <w:r w:rsidR="002127C7" w:rsidRPr="004B531B">
        <w:rPr>
          <w:rFonts w:ascii="CorpoS" w:hAnsi="CorpoS"/>
          <w:sz w:val="18"/>
          <w:szCs w:val="18"/>
          <w:lang w:val="cs-CZ"/>
        </w:rPr>
        <w:t>. Náklady a rizika uschování jdou k tíži zákazníka.</w:t>
      </w:r>
    </w:p>
    <w:p w14:paraId="203AE765" w14:textId="77777777" w:rsidR="00FE0C31" w:rsidRPr="004B531B" w:rsidRDefault="00FE0C31" w:rsidP="004B531B">
      <w:pPr>
        <w:jc w:val="both"/>
        <w:rPr>
          <w:rFonts w:ascii="CorpoS" w:hAnsi="CorpoS"/>
          <w:bCs/>
          <w:sz w:val="18"/>
          <w:szCs w:val="18"/>
        </w:rPr>
      </w:pPr>
    </w:p>
    <w:p w14:paraId="203AE766" w14:textId="77777777" w:rsidR="002127C7" w:rsidRPr="005449D2" w:rsidRDefault="005449D2" w:rsidP="0000225D">
      <w:pPr>
        <w:pStyle w:val="3GleissUeberschrift1"/>
        <w:numPr>
          <w:ilvl w:val="0"/>
          <w:numId w:val="27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</w:rPr>
      </w:pPr>
      <w:r>
        <w:rPr>
          <w:rFonts w:ascii="CorpoS" w:hAnsi="CorpoS"/>
          <w:sz w:val="18"/>
          <w:szCs w:val="18"/>
          <w:lang w:val="cs-CZ"/>
        </w:rPr>
        <w:t>Kalkulace zakázky</w:t>
      </w:r>
    </w:p>
    <w:p w14:paraId="203AE767" w14:textId="77777777" w:rsidR="002127C7" w:rsidRPr="004B531B" w:rsidRDefault="002127C7" w:rsidP="0000225D">
      <w:pPr>
        <w:pStyle w:val="4GleissUeberschrift11"/>
        <w:numPr>
          <w:ilvl w:val="0"/>
          <w:numId w:val="33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 xml:space="preserve">Ve faktuře </w:t>
      </w:r>
      <w:r w:rsidR="00F91742" w:rsidRPr="004B531B">
        <w:rPr>
          <w:rFonts w:ascii="CorpoS" w:hAnsi="CorpoS"/>
          <w:sz w:val="18"/>
          <w:szCs w:val="18"/>
          <w:lang w:val="cs-CZ"/>
        </w:rPr>
        <w:t>jsou</w:t>
      </w:r>
      <w:r w:rsidRPr="004B531B">
        <w:rPr>
          <w:rFonts w:ascii="CorpoS" w:hAnsi="CorpoS"/>
          <w:sz w:val="18"/>
          <w:szCs w:val="18"/>
          <w:lang w:val="cs-CZ"/>
        </w:rPr>
        <w:t xml:space="preserve"> ceny za každý pracovní výkon, který technicky tvoří určitý uzavřený celek</w:t>
      </w:r>
      <w:r w:rsidR="007A7452" w:rsidRPr="004B531B">
        <w:rPr>
          <w:rFonts w:ascii="CorpoS" w:hAnsi="CorpoS"/>
          <w:sz w:val="18"/>
          <w:szCs w:val="18"/>
          <w:lang w:val="cs-CZ"/>
        </w:rPr>
        <w:t xml:space="preserve"> </w:t>
      </w:r>
      <w:r w:rsidR="00F776C0" w:rsidRPr="004B531B">
        <w:rPr>
          <w:rFonts w:ascii="CorpoS" w:hAnsi="CorpoS"/>
          <w:sz w:val="18"/>
          <w:szCs w:val="18"/>
          <w:lang w:val="cs-CZ"/>
        </w:rPr>
        <w:t>a </w:t>
      </w:r>
      <w:r w:rsidR="009D5E99" w:rsidRPr="004B531B">
        <w:rPr>
          <w:rFonts w:ascii="CorpoS" w:hAnsi="CorpoS"/>
          <w:sz w:val="18"/>
          <w:szCs w:val="18"/>
          <w:lang w:val="cs-CZ"/>
        </w:rPr>
        <w:t>ceny</w:t>
      </w:r>
      <w:r w:rsidR="007A7452" w:rsidRPr="004B531B">
        <w:rPr>
          <w:rFonts w:ascii="CorpoS" w:hAnsi="CorpoS"/>
          <w:sz w:val="18"/>
          <w:szCs w:val="18"/>
          <w:lang w:val="cs-CZ"/>
        </w:rPr>
        <w:t xml:space="preserve"> za</w:t>
      </w:r>
      <w:r w:rsidRPr="004B531B">
        <w:rPr>
          <w:rFonts w:ascii="CorpoS" w:hAnsi="CorpoS"/>
          <w:sz w:val="18"/>
          <w:szCs w:val="18"/>
          <w:lang w:val="cs-CZ"/>
        </w:rPr>
        <w:t xml:space="preserve"> použit</w:t>
      </w:r>
      <w:r w:rsidR="007A7452" w:rsidRPr="004B531B">
        <w:rPr>
          <w:rFonts w:ascii="CorpoS" w:hAnsi="CorpoS"/>
          <w:sz w:val="18"/>
          <w:szCs w:val="18"/>
          <w:lang w:val="cs-CZ"/>
        </w:rPr>
        <w:t>é</w:t>
      </w:r>
      <w:r w:rsidRPr="004B531B">
        <w:rPr>
          <w:rFonts w:ascii="CorpoS" w:hAnsi="CorpoS"/>
          <w:sz w:val="18"/>
          <w:szCs w:val="18"/>
          <w:lang w:val="cs-CZ"/>
        </w:rPr>
        <w:t xml:space="preserve"> náhradní díl</w:t>
      </w:r>
      <w:r w:rsidR="007A7452" w:rsidRPr="004B531B">
        <w:rPr>
          <w:rFonts w:ascii="CorpoS" w:hAnsi="CorpoS"/>
          <w:sz w:val="18"/>
          <w:szCs w:val="18"/>
          <w:lang w:val="cs-CZ"/>
        </w:rPr>
        <w:t>y</w:t>
      </w:r>
      <w:r w:rsidR="00225101" w:rsidRPr="004B531B">
        <w:rPr>
          <w:rFonts w:ascii="CorpoS" w:hAnsi="CorpoS"/>
          <w:sz w:val="18"/>
          <w:szCs w:val="18"/>
          <w:lang w:val="cs-CZ"/>
        </w:rPr>
        <w:t>,</w:t>
      </w:r>
      <w:r w:rsidRPr="004B531B">
        <w:rPr>
          <w:rFonts w:ascii="CorpoS" w:hAnsi="CorpoS"/>
          <w:sz w:val="18"/>
          <w:szCs w:val="18"/>
          <w:lang w:val="cs-CZ"/>
        </w:rPr>
        <w:t xml:space="preserve"> materiál</w:t>
      </w:r>
      <w:r w:rsidR="007A7452" w:rsidRPr="004B531B">
        <w:rPr>
          <w:rFonts w:ascii="CorpoS" w:hAnsi="CorpoS"/>
          <w:sz w:val="18"/>
          <w:szCs w:val="18"/>
          <w:lang w:val="cs-CZ"/>
        </w:rPr>
        <w:t>y</w:t>
      </w:r>
      <w:r w:rsidR="00225101" w:rsidRPr="004B531B">
        <w:rPr>
          <w:rFonts w:ascii="CorpoS" w:hAnsi="CorpoS"/>
          <w:sz w:val="18"/>
          <w:szCs w:val="18"/>
          <w:lang w:val="cs-CZ"/>
        </w:rPr>
        <w:t xml:space="preserve"> atd.</w:t>
      </w:r>
      <w:r w:rsidRPr="004B531B">
        <w:rPr>
          <w:rFonts w:ascii="CorpoS" w:hAnsi="CorpoS"/>
          <w:sz w:val="18"/>
          <w:szCs w:val="18"/>
          <w:lang w:val="cs-CZ"/>
        </w:rPr>
        <w:t xml:space="preserve">, vykázány vždy zvlášť. </w:t>
      </w:r>
    </w:p>
    <w:p w14:paraId="203AE768" w14:textId="77777777" w:rsidR="007A7452" w:rsidRPr="004B531B" w:rsidRDefault="00E665B1" w:rsidP="0000225D">
      <w:pPr>
        <w:pStyle w:val="4GleissUeberschrift11"/>
        <w:numPr>
          <w:ilvl w:val="0"/>
          <w:numId w:val="33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>V ceně zakázky je zahrnuta též d</w:t>
      </w:r>
      <w:r w:rsidR="007A7452" w:rsidRPr="004B531B">
        <w:rPr>
          <w:rFonts w:ascii="CorpoS" w:hAnsi="CorpoS"/>
          <w:sz w:val="18"/>
          <w:szCs w:val="18"/>
          <w:lang w:val="cs-CZ"/>
        </w:rPr>
        <w:t>aň z přidané hodnoty.</w:t>
      </w:r>
    </w:p>
    <w:p w14:paraId="203AE769" w14:textId="77777777" w:rsidR="007A7452" w:rsidRPr="004B531B" w:rsidRDefault="007A7452" w:rsidP="0000225D">
      <w:pPr>
        <w:pStyle w:val="4GleissUeberschrift11"/>
        <w:numPr>
          <w:ilvl w:val="0"/>
          <w:numId w:val="33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>Případná oprava faktury příjemce</w:t>
      </w:r>
      <w:r w:rsidR="00225101" w:rsidRPr="004B531B">
        <w:rPr>
          <w:rFonts w:ascii="CorpoS" w:hAnsi="CorpoS"/>
          <w:sz w:val="18"/>
          <w:szCs w:val="18"/>
          <w:lang w:val="cs-CZ"/>
        </w:rPr>
        <w:t>m</w:t>
      </w:r>
      <w:r w:rsidRPr="004B531B">
        <w:rPr>
          <w:rFonts w:ascii="CorpoS" w:hAnsi="CorpoS"/>
          <w:sz w:val="18"/>
          <w:szCs w:val="18"/>
          <w:lang w:val="cs-CZ"/>
        </w:rPr>
        <w:t xml:space="preserve"> zakázky, stejně jako reklamace faktury zá</w:t>
      </w:r>
      <w:r w:rsidR="00225101" w:rsidRPr="004B531B">
        <w:rPr>
          <w:rFonts w:ascii="CorpoS" w:hAnsi="CorpoS"/>
          <w:sz w:val="18"/>
          <w:szCs w:val="18"/>
          <w:lang w:val="cs-CZ"/>
        </w:rPr>
        <w:t>kazníkem</w:t>
      </w:r>
      <w:r w:rsidRPr="004B531B">
        <w:rPr>
          <w:rFonts w:ascii="CorpoS" w:hAnsi="CorpoS"/>
          <w:sz w:val="18"/>
          <w:szCs w:val="18"/>
          <w:lang w:val="cs-CZ"/>
        </w:rPr>
        <w:t xml:space="preserve">, musí být provedena písemně nejpozději do </w:t>
      </w:r>
      <w:r w:rsidR="00FD2401">
        <w:rPr>
          <w:rFonts w:ascii="CorpoS" w:hAnsi="CorpoS"/>
          <w:sz w:val="18"/>
          <w:szCs w:val="18"/>
          <w:lang w:val="cs-CZ"/>
        </w:rPr>
        <w:t>14 dnů</w:t>
      </w:r>
      <w:r w:rsidR="00FD2401" w:rsidRPr="004B531B">
        <w:rPr>
          <w:rFonts w:ascii="CorpoS" w:hAnsi="CorpoS"/>
          <w:sz w:val="18"/>
          <w:szCs w:val="18"/>
          <w:lang w:val="cs-CZ"/>
        </w:rPr>
        <w:t xml:space="preserve"> </w:t>
      </w:r>
      <w:r w:rsidRPr="004B531B">
        <w:rPr>
          <w:rFonts w:ascii="CorpoS" w:hAnsi="CorpoS"/>
          <w:sz w:val="18"/>
          <w:szCs w:val="18"/>
          <w:lang w:val="cs-CZ"/>
        </w:rPr>
        <w:t>po doručení faktury.</w:t>
      </w:r>
    </w:p>
    <w:p w14:paraId="203AE76B" w14:textId="6C28A5E0" w:rsidR="002127C7" w:rsidRPr="005449D2" w:rsidRDefault="002127C7" w:rsidP="00560523">
      <w:pPr>
        <w:pStyle w:val="3GleissUeberschrift1"/>
        <w:numPr>
          <w:ilvl w:val="0"/>
          <w:numId w:val="27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</w:rPr>
      </w:pPr>
      <w:r w:rsidRPr="009B76ED">
        <w:rPr>
          <w:rFonts w:ascii="CorpoS" w:hAnsi="CorpoS"/>
          <w:bCs/>
          <w:sz w:val="18"/>
          <w:szCs w:val="18"/>
          <w:lang w:val="cs-CZ"/>
        </w:rPr>
        <w:t xml:space="preserve"> </w:t>
      </w:r>
      <w:r w:rsidR="005449D2">
        <w:rPr>
          <w:rFonts w:ascii="CorpoS" w:hAnsi="CorpoS"/>
          <w:sz w:val="18"/>
          <w:szCs w:val="18"/>
          <w:lang w:val="cs-CZ"/>
        </w:rPr>
        <w:t>Placení</w:t>
      </w:r>
    </w:p>
    <w:p w14:paraId="203AE76C" w14:textId="77777777" w:rsidR="002127C7" w:rsidRPr="004B531B" w:rsidRDefault="00842299" w:rsidP="0000225D">
      <w:pPr>
        <w:pStyle w:val="4GleissUeberschrift11"/>
        <w:numPr>
          <w:ilvl w:val="0"/>
          <w:numId w:val="34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>C</w:t>
      </w:r>
      <w:r w:rsidR="00C8361F" w:rsidRPr="004B531B">
        <w:rPr>
          <w:rFonts w:ascii="CorpoS" w:hAnsi="CorpoS"/>
          <w:sz w:val="18"/>
          <w:szCs w:val="18"/>
          <w:lang w:val="cs-CZ"/>
        </w:rPr>
        <w:t xml:space="preserve">ena zakázky </w:t>
      </w:r>
      <w:r w:rsidR="00702453" w:rsidRPr="004B531B">
        <w:rPr>
          <w:rFonts w:ascii="CorpoS" w:hAnsi="CorpoS"/>
          <w:sz w:val="18"/>
          <w:szCs w:val="18"/>
          <w:lang w:val="cs-CZ"/>
        </w:rPr>
        <w:t>a cen</w:t>
      </w:r>
      <w:r w:rsidR="00F21DC0" w:rsidRPr="004B531B">
        <w:rPr>
          <w:rFonts w:ascii="CorpoS" w:hAnsi="CorpoS"/>
          <w:sz w:val="18"/>
          <w:szCs w:val="18"/>
          <w:lang w:val="cs-CZ"/>
        </w:rPr>
        <w:t>a</w:t>
      </w:r>
      <w:r w:rsidR="007B0A7C" w:rsidRPr="004B531B">
        <w:rPr>
          <w:rFonts w:ascii="CorpoS" w:hAnsi="CorpoS"/>
          <w:sz w:val="18"/>
          <w:szCs w:val="18"/>
          <w:lang w:val="cs-CZ"/>
        </w:rPr>
        <w:t xml:space="preserve"> za vedlejší služby jsou splatné při převzetí předmětu zakázky</w:t>
      </w:r>
      <w:r w:rsidR="00102218" w:rsidRPr="004B531B">
        <w:rPr>
          <w:rFonts w:ascii="CorpoS" w:hAnsi="CorpoS"/>
          <w:sz w:val="18"/>
          <w:szCs w:val="18"/>
          <w:lang w:val="cs-CZ"/>
        </w:rPr>
        <w:t xml:space="preserve"> a </w:t>
      </w:r>
      <w:r w:rsidR="00702453" w:rsidRPr="004B531B">
        <w:rPr>
          <w:rFonts w:ascii="CorpoS" w:hAnsi="CorpoS"/>
          <w:sz w:val="18"/>
          <w:szCs w:val="18"/>
          <w:lang w:val="cs-CZ"/>
        </w:rPr>
        <w:t>při</w:t>
      </w:r>
      <w:r w:rsidR="007B0A7C" w:rsidRPr="004B531B">
        <w:rPr>
          <w:rFonts w:ascii="CorpoS" w:hAnsi="CorpoS"/>
          <w:sz w:val="18"/>
          <w:szCs w:val="18"/>
          <w:lang w:val="cs-CZ"/>
        </w:rPr>
        <w:t xml:space="preserve"> předání nebo zaslání faktury, nejpozději však 14dní po nahlášení vyhotovení </w:t>
      </w:r>
      <w:r w:rsidR="00102218" w:rsidRPr="004B531B">
        <w:rPr>
          <w:rFonts w:ascii="CorpoS" w:hAnsi="CorpoS"/>
          <w:sz w:val="18"/>
          <w:szCs w:val="18"/>
          <w:lang w:val="cs-CZ"/>
        </w:rPr>
        <w:t>a</w:t>
      </w:r>
      <w:r w:rsidR="007B0A7C" w:rsidRPr="004B531B">
        <w:rPr>
          <w:rFonts w:ascii="CorpoS" w:hAnsi="CorpoS"/>
          <w:sz w:val="18"/>
          <w:szCs w:val="18"/>
          <w:lang w:val="cs-CZ"/>
        </w:rPr>
        <w:t xml:space="preserve"> předání či zaslání faktury.</w:t>
      </w:r>
      <w:r w:rsidR="00355E42" w:rsidRPr="004B531B">
        <w:rPr>
          <w:rFonts w:ascii="CorpoS" w:hAnsi="CorpoS"/>
          <w:sz w:val="18"/>
          <w:szCs w:val="18"/>
          <w:lang w:val="cs-CZ"/>
        </w:rPr>
        <w:t xml:space="preserve"> </w:t>
      </w:r>
    </w:p>
    <w:p w14:paraId="203AE76D" w14:textId="77777777" w:rsidR="002127C7" w:rsidRPr="004B531B" w:rsidRDefault="002127C7" w:rsidP="0000225D">
      <w:pPr>
        <w:pStyle w:val="4GleissUeberschrift11"/>
        <w:numPr>
          <w:ilvl w:val="0"/>
          <w:numId w:val="34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>Příjemce zakázky je oprávněn požadovat př</w:t>
      </w:r>
      <w:r w:rsidR="00E92204" w:rsidRPr="004B531B">
        <w:rPr>
          <w:rFonts w:ascii="CorpoS" w:hAnsi="CorpoS"/>
          <w:sz w:val="18"/>
          <w:szCs w:val="18"/>
          <w:lang w:val="cs-CZ"/>
        </w:rPr>
        <w:t>i sjednání zakázky</w:t>
      </w:r>
      <w:r w:rsidRPr="004B531B">
        <w:rPr>
          <w:rFonts w:ascii="CorpoS" w:hAnsi="CorpoS"/>
          <w:sz w:val="18"/>
          <w:szCs w:val="18"/>
          <w:lang w:val="cs-CZ"/>
        </w:rPr>
        <w:t xml:space="preserve"> přiměřen</w:t>
      </w:r>
      <w:r w:rsidR="00E92204" w:rsidRPr="004B531B">
        <w:rPr>
          <w:rFonts w:ascii="CorpoS" w:hAnsi="CorpoS"/>
          <w:sz w:val="18"/>
          <w:szCs w:val="18"/>
          <w:lang w:val="cs-CZ"/>
        </w:rPr>
        <w:t>ou zálohu</w:t>
      </w:r>
      <w:r w:rsidRPr="004B531B">
        <w:rPr>
          <w:rFonts w:ascii="CorpoS" w:hAnsi="CorpoS"/>
          <w:sz w:val="18"/>
          <w:szCs w:val="18"/>
          <w:lang w:val="cs-CZ"/>
        </w:rPr>
        <w:t>.</w:t>
      </w:r>
    </w:p>
    <w:p w14:paraId="203AE76E" w14:textId="6E4E7DCB" w:rsidR="002127C7" w:rsidRPr="00FD2401" w:rsidRDefault="002127C7" w:rsidP="00FD2401">
      <w:pPr>
        <w:pStyle w:val="4GleissUeberschrift11"/>
        <w:numPr>
          <w:ilvl w:val="0"/>
          <w:numId w:val="34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>Pokud se zákazník dostane do prodlení se zaplacením jakéhokoli dluhu vůči příjemci zakázky, vzniká příjemci zakázky právo na</w:t>
      </w:r>
      <w:r w:rsidR="00E9450E">
        <w:rPr>
          <w:rFonts w:ascii="CorpoS" w:hAnsi="CorpoS"/>
          <w:sz w:val="18"/>
          <w:szCs w:val="18"/>
          <w:lang w:val="cs-CZ"/>
        </w:rPr>
        <w:t> </w:t>
      </w:r>
      <w:r w:rsidRPr="004B531B">
        <w:rPr>
          <w:rFonts w:ascii="CorpoS" w:hAnsi="CorpoS"/>
          <w:sz w:val="18"/>
          <w:szCs w:val="18"/>
          <w:lang w:val="cs-CZ"/>
        </w:rPr>
        <w:t xml:space="preserve">úrok z prodlení </w:t>
      </w:r>
      <w:r w:rsidR="00E9450E" w:rsidRPr="00E9450E">
        <w:rPr>
          <w:rFonts w:ascii="CorpoS" w:hAnsi="CorpoS"/>
          <w:sz w:val="18"/>
          <w:szCs w:val="18"/>
          <w:lang w:val="cs-CZ"/>
        </w:rPr>
        <w:t>ve výši 0,1 % z</w:t>
      </w:r>
      <w:r w:rsidR="00E9450E">
        <w:rPr>
          <w:rFonts w:ascii="CorpoS" w:hAnsi="CorpoS"/>
          <w:sz w:val="18"/>
          <w:szCs w:val="18"/>
          <w:lang w:val="cs-CZ"/>
        </w:rPr>
        <w:t xml:space="preserve"> fakturované částky </w:t>
      </w:r>
      <w:r w:rsidR="00E9450E" w:rsidRPr="00E9450E">
        <w:rPr>
          <w:rFonts w:ascii="CorpoS" w:hAnsi="CorpoS"/>
          <w:sz w:val="18"/>
          <w:szCs w:val="18"/>
          <w:lang w:val="cs-CZ"/>
        </w:rPr>
        <w:t>za každý den prodlení</w:t>
      </w:r>
      <w:r w:rsidR="00E92204" w:rsidRPr="004B531B">
        <w:rPr>
          <w:rFonts w:ascii="CorpoS" w:hAnsi="CorpoS"/>
          <w:sz w:val="18"/>
          <w:szCs w:val="18"/>
          <w:lang w:val="cs-CZ"/>
        </w:rPr>
        <w:t>.</w:t>
      </w:r>
      <w:r w:rsidR="00FD2401">
        <w:rPr>
          <w:rFonts w:ascii="CorpoS" w:hAnsi="CorpoS"/>
          <w:sz w:val="18"/>
          <w:szCs w:val="18"/>
          <w:lang w:val="cs-CZ"/>
        </w:rPr>
        <w:t xml:space="preserve"> </w:t>
      </w:r>
      <w:r w:rsidR="00FD2401" w:rsidRPr="00162033">
        <w:rPr>
          <w:rFonts w:ascii="CorpoS" w:hAnsi="CorpoS"/>
          <w:sz w:val="18"/>
          <w:szCs w:val="18"/>
          <w:lang w:val="cs-CZ"/>
        </w:rPr>
        <w:t>V př</w:t>
      </w:r>
      <w:r w:rsidR="00FD2401" w:rsidRPr="00FD2401">
        <w:rPr>
          <w:rFonts w:ascii="CorpoS" w:hAnsi="CorpoS"/>
          <w:sz w:val="18"/>
          <w:szCs w:val="18"/>
          <w:lang w:val="cs-CZ"/>
        </w:rPr>
        <w:t>í</w:t>
      </w:r>
      <w:r w:rsidR="00FD2401" w:rsidRPr="00162033">
        <w:rPr>
          <w:rFonts w:ascii="CorpoS" w:hAnsi="CorpoS"/>
          <w:sz w:val="18"/>
          <w:szCs w:val="18"/>
          <w:lang w:val="cs-CZ"/>
        </w:rPr>
        <w:t>padě prodlen</w:t>
      </w:r>
      <w:r w:rsidR="00FD2401" w:rsidRPr="00FD2401">
        <w:rPr>
          <w:rFonts w:ascii="CorpoS" w:hAnsi="CorpoS"/>
          <w:sz w:val="18"/>
          <w:szCs w:val="18"/>
          <w:lang w:val="cs-CZ"/>
        </w:rPr>
        <w:t>í</w:t>
      </w:r>
      <w:r w:rsidR="00FD2401" w:rsidRPr="00162033">
        <w:rPr>
          <w:rFonts w:ascii="CorpoS" w:hAnsi="CorpoS"/>
          <w:sz w:val="18"/>
          <w:szCs w:val="18"/>
          <w:lang w:val="cs-CZ"/>
        </w:rPr>
        <w:t xml:space="preserve"> </w:t>
      </w:r>
      <w:r w:rsidR="00FD2401">
        <w:rPr>
          <w:rFonts w:ascii="CorpoS" w:hAnsi="CorpoS"/>
          <w:sz w:val="18"/>
          <w:szCs w:val="18"/>
          <w:lang w:val="cs-CZ"/>
        </w:rPr>
        <w:t>zákazníka</w:t>
      </w:r>
      <w:r w:rsidR="00FD2401" w:rsidRPr="00162033">
        <w:rPr>
          <w:rFonts w:ascii="CorpoS" w:hAnsi="CorpoS"/>
          <w:sz w:val="18"/>
          <w:szCs w:val="18"/>
          <w:lang w:val="cs-CZ"/>
        </w:rPr>
        <w:t xml:space="preserve"> s</w:t>
      </w:r>
      <w:r w:rsidR="00FD2401" w:rsidRPr="00FD2401">
        <w:rPr>
          <w:rFonts w:ascii="CorpoS" w:hAnsi="CorpoS"/>
          <w:sz w:val="18"/>
          <w:szCs w:val="18"/>
          <w:lang w:val="cs-CZ"/>
        </w:rPr>
        <w:t> ú</w:t>
      </w:r>
      <w:r w:rsidR="00FD2401" w:rsidRPr="00162033">
        <w:rPr>
          <w:rFonts w:ascii="CorpoS" w:hAnsi="CorpoS"/>
          <w:sz w:val="18"/>
          <w:szCs w:val="18"/>
          <w:lang w:val="cs-CZ"/>
        </w:rPr>
        <w:t xml:space="preserve">hradou ceny </w:t>
      </w:r>
      <w:r w:rsidR="00FD2401">
        <w:rPr>
          <w:rFonts w:ascii="CorpoS" w:hAnsi="CorpoS"/>
          <w:sz w:val="18"/>
          <w:szCs w:val="18"/>
          <w:lang w:val="cs-CZ"/>
        </w:rPr>
        <w:t xml:space="preserve">zakázky </w:t>
      </w:r>
      <w:r w:rsidR="00FD2401" w:rsidRPr="00162033">
        <w:rPr>
          <w:rFonts w:ascii="CorpoS" w:hAnsi="CorpoS"/>
          <w:sz w:val="18"/>
          <w:szCs w:val="18"/>
          <w:lang w:val="cs-CZ"/>
        </w:rPr>
        <w:t xml:space="preserve">vůči </w:t>
      </w:r>
      <w:r w:rsidR="00FD2401">
        <w:rPr>
          <w:rFonts w:ascii="CorpoS" w:hAnsi="CorpoS"/>
          <w:sz w:val="18"/>
          <w:szCs w:val="18"/>
          <w:lang w:val="cs-CZ"/>
        </w:rPr>
        <w:t>příjemci zakázky</w:t>
      </w:r>
      <w:r w:rsidR="00FD2401" w:rsidRPr="00162033">
        <w:rPr>
          <w:rFonts w:ascii="CorpoS" w:hAnsi="CorpoS"/>
          <w:sz w:val="18"/>
          <w:szCs w:val="18"/>
          <w:lang w:val="cs-CZ"/>
        </w:rPr>
        <w:t xml:space="preserve"> del</w:t>
      </w:r>
      <w:r w:rsidR="00FD2401" w:rsidRPr="00FD2401">
        <w:rPr>
          <w:rFonts w:ascii="CorpoS" w:hAnsi="CorpoS"/>
          <w:sz w:val="18"/>
          <w:szCs w:val="18"/>
          <w:lang w:val="cs-CZ"/>
        </w:rPr>
        <w:t>ší</w:t>
      </w:r>
      <w:r w:rsidR="00FD2401" w:rsidRPr="00162033">
        <w:rPr>
          <w:rFonts w:ascii="CorpoS" w:hAnsi="CorpoS"/>
          <w:sz w:val="18"/>
          <w:szCs w:val="18"/>
          <w:lang w:val="cs-CZ"/>
        </w:rPr>
        <w:t>m ne</w:t>
      </w:r>
      <w:r w:rsidR="00FD2401" w:rsidRPr="00FD2401">
        <w:rPr>
          <w:rFonts w:ascii="CorpoS" w:hAnsi="CorpoS"/>
          <w:sz w:val="18"/>
          <w:szCs w:val="18"/>
          <w:lang w:val="cs-CZ"/>
        </w:rPr>
        <w:t>ž</w:t>
      </w:r>
      <w:r w:rsidR="00FD2401" w:rsidRPr="00162033">
        <w:rPr>
          <w:rFonts w:ascii="CorpoS" w:hAnsi="CorpoS"/>
          <w:sz w:val="18"/>
          <w:szCs w:val="18"/>
          <w:lang w:val="cs-CZ"/>
        </w:rPr>
        <w:t xml:space="preserve"> 60 dn</w:t>
      </w:r>
      <w:r w:rsidR="00FD2401" w:rsidRPr="00FD2401">
        <w:rPr>
          <w:rFonts w:ascii="CorpoS" w:hAnsi="CorpoS"/>
          <w:sz w:val="18"/>
          <w:szCs w:val="18"/>
          <w:lang w:val="cs-CZ"/>
        </w:rPr>
        <w:t>í</w:t>
      </w:r>
      <w:r w:rsidR="00FD2401" w:rsidRPr="00162033">
        <w:rPr>
          <w:rFonts w:ascii="CorpoS" w:hAnsi="CorpoS"/>
          <w:sz w:val="18"/>
          <w:szCs w:val="18"/>
          <w:lang w:val="cs-CZ"/>
        </w:rPr>
        <w:t xml:space="preserve">, má </w:t>
      </w:r>
      <w:r w:rsidR="00FD2401">
        <w:rPr>
          <w:rFonts w:ascii="CorpoS" w:hAnsi="CorpoS"/>
          <w:sz w:val="18"/>
          <w:szCs w:val="18"/>
          <w:lang w:val="cs-CZ"/>
        </w:rPr>
        <w:t>příjemce zakázky</w:t>
      </w:r>
      <w:r w:rsidR="00FD2401" w:rsidRPr="00162033">
        <w:rPr>
          <w:rFonts w:ascii="CorpoS" w:hAnsi="CorpoS"/>
          <w:sz w:val="18"/>
          <w:szCs w:val="18"/>
          <w:lang w:val="cs-CZ"/>
        </w:rPr>
        <w:t xml:space="preserve"> </w:t>
      </w:r>
      <w:r w:rsidR="00394586">
        <w:rPr>
          <w:rFonts w:ascii="CorpoS" w:hAnsi="CorpoS"/>
          <w:sz w:val="18"/>
          <w:szCs w:val="18"/>
          <w:lang w:val="cs-CZ"/>
        </w:rPr>
        <w:t xml:space="preserve">kromě toho </w:t>
      </w:r>
      <w:r w:rsidR="00FD2401" w:rsidRPr="00162033">
        <w:rPr>
          <w:rFonts w:ascii="CorpoS" w:hAnsi="CorpoS"/>
          <w:sz w:val="18"/>
          <w:szCs w:val="18"/>
          <w:lang w:val="cs-CZ"/>
        </w:rPr>
        <w:t>nárok na zaplacení jednorázové smluvní pokuty ve výši 15 % z</w:t>
      </w:r>
      <w:r w:rsidR="00FD2401">
        <w:rPr>
          <w:rFonts w:ascii="CorpoS" w:hAnsi="CorpoS"/>
          <w:sz w:val="18"/>
          <w:szCs w:val="18"/>
          <w:lang w:val="cs-CZ"/>
        </w:rPr>
        <w:t> ceny zakázky</w:t>
      </w:r>
      <w:r w:rsidR="00FD2401" w:rsidRPr="00162033">
        <w:rPr>
          <w:rFonts w:ascii="CorpoS" w:hAnsi="CorpoS"/>
          <w:sz w:val="18"/>
          <w:szCs w:val="18"/>
          <w:lang w:val="cs-CZ"/>
        </w:rPr>
        <w:t xml:space="preserve">. </w:t>
      </w:r>
    </w:p>
    <w:p w14:paraId="203AE76F" w14:textId="5A02E053" w:rsidR="002127C7" w:rsidRPr="004B531B" w:rsidRDefault="002127C7" w:rsidP="0000225D">
      <w:pPr>
        <w:pStyle w:val="4GleissUeberschrift11"/>
        <w:numPr>
          <w:ilvl w:val="0"/>
          <w:numId w:val="34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 xml:space="preserve">Příjemce zakázky si vyhrazuje právo stanovit maximální přípustnou sumu nezaplacených pohledávek vůči zákazníkovi (dále jen </w:t>
      </w:r>
      <w:r w:rsidR="00706ED5">
        <w:rPr>
          <w:rFonts w:ascii="CorpoS" w:hAnsi="CorpoS"/>
          <w:sz w:val="18"/>
          <w:szCs w:val="18"/>
          <w:lang w:val="cs-CZ"/>
        </w:rPr>
        <w:t>„</w:t>
      </w:r>
      <w:r w:rsidRPr="00E41B81">
        <w:rPr>
          <w:rFonts w:ascii="CorpoS" w:hAnsi="CorpoS"/>
          <w:b/>
          <w:sz w:val="18"/>
          <w:szCs w:val="18"/>
          <w:lang w:val="cs-CZ"/>
        </w:rPr>
        <w:t>kreditní limit</w:t>
      </w:r>
      <w:r w:rsidR="00706ED5">
        <w:rPr>
          <w:rFonts w:ascii="CorpoS" w:hAnsi="CorpoS"/>
          <w:sz w:val="18"/>
          <w:szCs w:val="18"/>
          <w:lang w:val="cs-CZ"/>
        </w:rPr>
        <w:t>“</w:t>
      </w:r>
      <w:r w:rsidRPr="004B531B">
        <w:rPr>
          <w:rFonts w:ascii="CorpoS" w:hAnsi="CorpoS"/>
          <w:sz w:val="18"/>
          <w:szCs w:val="18"/>
          <w:lang w:val="cs-CZ"/>
        </w:rPr>
        <w:t>)</w:t>
      </w:r>
      <w:r w:rsidR="00B4014D" w:rsidRPr="004B531B">
        <w:rPr>
          <w:rFonts w:ascii="CorpoS" w:hAnsi="CorpoS"/>
          <w:sz w:val="18"/>
          <w:szCs w:val="18"/>
          <w:lang w:val="cs-CZ"/>
        </w:rPr>
        <w:t xml:space="preserve">. Tento kreditní limit </w:t>
      </w:r>
      <w:r w:rsidR="00AA14FF" w:rsidRPr="004B531B">
        <w:rPr>
          <w:rFonts w:ascii="CorpoS" w:hAnsi="CorpoS"/>
          <w:sz w:val="18"/>
          <w:szCs w:val="18"/>
          <w:lang w:val="cs-CZ"/>
        </w:rPr>
        <w:t>příjemce zakázky</w:t>
      </w:r>
      <w:r w:rsidR="00327501" w:rsidRPr="004B531B">
        <w:rPr>
          <w:rFonts w:ascii="CorpoS" w:hAnsi="CorpoS"/>
          <w:sz w:val="18"/>
          <w:szCs w:val="18"/>
          <w:lang w:val="cs-CZ"/>
        </w:rPr>
        <w:t xml:space="preserve"> </w:t>
      </w:r>
      <w:r w:rsidR="00B4014D" w:rsidRPr="004B531B">
        <w:rPr>
          <w:rFonts w:ascii="CorpoS" w:hAnsi="CorpoS"/>
          <w:sz w:val="18"/>
          <w:szCs w:val="18"/>
          <w:lang w:val="cs-CZ"/>
        </w:rPr>
        <w:t>zákazníkovi oznámí.</w:t>
      </w:r>
      <w:r w:rsidR="00371304" w:rsidRPr="004B531B">
        <w:rPr>
          <w:rFonts w:ascii="CorpoS" w:hAnsi="CorpoS"/>
          <w:sz w:val="18"/>
          <w:szCs w:val="18"/>
          <w:lang w:val="cs-CZ"/>
        </w:rPr>
        <w:t xml:space="preserve"> </w:t>
      </w:r>
      <w:r w:rsidRPr="004B531B">
        <w:rPr>
          <w:rFonts w:ascii="CorpoS" w:hAnsi="CorpoS"/>
          <w:sz w:val="18"/>
          <w:szCs w:val="18"/>
          <w:lang w:val="cs-CZ"/>
        </w:rPr>
        <w:t xml:space="preserve">V případě překročení kreditního limitu je příjemce zakázky oprávněn požadovat od zákazníka úhradu </w:t>
      </w:r>
      <w:r w:rsidR="002A4615" w:rsidRPr="004B531B">
        <w:rPr>
          <w:rFonts w:ascii="CorpoS" w:hAnsi="CorpoS"/>
          <w:sz w:val="18"/>
          <w:szCs w:val="18"/>
          <w:lang w:val="cs-CZ"/>
        </w:rPr>
        <w:t>předem</w:t>
      </w:r>
      <w:r w:rsidRPr="004B531B">
        <w:rPr>
          <w:rFonts w:ascii="CorpoS" w:hAnsi="CorpoS"/>
          <w:sz w:val="18"/>
          <w:szCs w:val="18"/>
          <w:lang w:val="cs-CZ"/>
        </w:rPr>
        <w:t>, popř. úhradu již vystavených faktur</w:t>
      </w:r>
      <w:r w:rsidR="00394586">
        <w:rPr>
          <w:rFonts w:ascii="CorpoS" w:hAnsi="CorpoS"/>
          <w:sz w:val="18"/>
          <w:szCs w:val="18"/>
          <w:lang w:val="cs-CZ"/>
        </w:rPr>
        <w:t>,</w:t>
      </w:r>
      <w:r w:rsidRPr="004B531B">
        <w:rPr>
          <w:rFonts w:ascii="CorpoS" w:hAnsi="CorpoS"/>
          <w:sz w:val="18"/>
          <w:szCs w:val="18"/>
          <w:lang w:val="cs-CZ"/>
        </w:rPr>
        <w:t xml:space="preserve"> před dodáním dalšího zboží nebo služeb.</w:t>
      </w:r>
    </w:p>
    <w:p w14:paraId="203AE770" w14:textId="1C5F34F3" w:rsidR="002127C7" w:rsidRPr="004B531B" w:rsidRDefault="002127C7" w:rsidP="0000225D">
      <w:pPr>
        <w:pStyle w:val="4GleissUeberschrift11"/>
        <w:numPr>
          <w:ilvl w:val="0"/>
          <w:numId w:val="34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 xml:space="preserve">Při placení částky překračující </w:t>
      </w:r>
      <w:r w:rsidR="00995DA0" w:rsidRPr="004B531B">
        <w:rPr>
          <w:rFonts w:ascii="CorpoS" w:hAnsi="CorpoS"/>
          <w:sz w:val="18"/>
          <w:szCs w:val="18"/>
          <w:lang w:val="cs-CZ"/>
        </w:rPr>
        <w:t>27</w:t>
      </w:r>
      <w:r w:rsidRPr="004B531B">
        <w:rPr>
          <w:rFonts w:ascii="CorpoS" w:hAnsi="CorpoS"/>
          <w:sz w:val="18"/>
          <w:szCs w:val="18"/>
          <w:lang w:val="cs-CZ"/>
        </w:rPr>
        <w:t xml:space="preserve">0.000,- Kč (dále jen </w:t>
      </w:r>
      <w:r w:rsidR="00706ED5">
        <w:rPr>
          <w:rFonts w:ascii="CorpoS" w:hAnsi="CorpoS"/>
          <w:sz w:val="18"/>
          <w:szCs w:val="18"/>
          <w:lang w:val="cs-CZ"/>
        </w:rPr>
        <w:t>„</w:t>
      </w:r>
      <w:r w:rsidRPr="00E41B81">
        <w:rPr>
          <w:rFonts w:ascii="CorpoS" w:hAnsi="CorpoS"/>
          <w:b/>
          <w:sz w:val="18"/>
          <w:szCs w:val="18"/>
          <w:lang w:val="cs-CZ"/>
        </w:rPr>
        <w:t>limit</w:t>
      </w:r>
      <w:r w:rsidR="00706ED5">
        <w:rPr>
          <w:rFonts w:ascii="CorpoS" w:hAnsi="CorpoS"/>
          <w:b/>
          <w:sz w:val="18"/>
          <w:szCs w:val="18"/>
          <w:lang w:val="cs-CZ"/>
        </w:rPr>
        <w:t>“</w:t>
      </w:r>
      <w:r w:rsidRPr="004B531B">
        <w:rPr>
          <w:rFonts w:ascii="CorpoS" w:hAnsi="CorpoS"/>
          <w:sz w:val="18"/>
          <w:szCs w:val="18"/>
          <w:lang w:val="cs-CZ"/>
        </w:rPr>
        <w:t>), je zákazník povinen provést platbu bezhotovostně na příslušný bankovní účet příjemce zakázky. Platba v jakékoliv cizí měně se pro účely výpočtu limitu přepočte na měnu Kč směnným kurzem devizového trhu vyhlášeným Českou národní bankou a platným ke dni provedení příslušné platby. Do limitu se započítávají všechny platby v Kč i cizí měně poskytnuté zákazníkem příjemci zakázky</w:t>
      </w:r>
      <w:r w:rsidR="00F776C0" w:rsidRPr="004B531B">
        <w:rPr>
          <w:rFonts w:ascii="CorpoS" w:hAnsi="CorpoS"/>
          <w:sz w:val="18"/>
          <w:szCs w:val="18"/>
          <w:lang w:val="cs-CZ"/>
        </w:rPr>
        <w:t xml:space="preserve"> v </w:t>
      </w:r>
      <w:r w:rsidRPr="004B531B">
        <w:rPr>
          <w:rFonts w:ascii="CorpoS" w:hAnsi="CorpoS"/>
          <w:sz w:val="18"/>
          <w:szCs w:val="18"/>
          <w:lang w:val="cs-CZ"/>
        </w:rPr>
        <w:t>průběhu jednoho kalendářního dne</w:t>
      </w:r>
      <w:r w:rsidR="00457899" w:rsidRPr="004B531B">
        <w:rPr>
          <w:rFonts w:ascii="CorpoS" w:hAnsi="CorpoS"/>
          <w:sz w:val="18"/>
          <w:szCs w:val="18"/>
          <w:lang w:val="cs-CZ"/>
        </w:rPr>
        <w:t>.</w:t>
      </w:r>
    </w:p>
    <w:p w14:paraId="203AE772" w14:textId="77777777" w:rsidR="002127C7" w:rsidRPr="005449D2" w:rsidRDefault="005449D2" w:rsidP="0000225D">
      <w:pPr>
        <w:pStyle w:val="3GleissUeberschrift1"/>
        <w:numPr>
          <w:ilvl w:val="0"/>
          <w:numId w:val="27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</w:rPr>
      </w:pPr>
      <w:r>
        <w:rPr>
          <w:rFonts w:ascii="CorpoS" w:hAnsi="CorpoS"/>
          <w:sz w:val="18"/>
          <w:szCs w:val="18"/>
          <w:lang w:val="cs-CZ"/>
        </w:rPr>
        <w:t>Zadržovací právo</w:t>
      </w:r>
    </w:p>
    <w:p w14:paraId="203AE773" w14:textId="77777777" w:rsidR="002127C7" w:rsidRPr="004B531B" w:rsidRDefault="002127C7" w:rsidP="0000225D">
      <w:pPr>
        <w:pStyle w:val="4GleissUeberschrift11"/>
        <w:numPr>
          <w:ilvl w:val="0"/>
          <w:numId w:val="35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 xml:space="preserve">Příjemce zakázky může zadržet </w:t>
      </w:r>
      <w:r w:rsidR="00E94667" w:rsidRPr="004B531B">
        <w:rPr>
          <w:rFonts w:ascii="CorpoS" w:hAnsi="CorpoS"/>
          <w:sz w:val="18"/>
          <w:szCs w:val="18"/>
          <w:lang w:val="cs-CZ"/>
        </w:rPr>
        <w:t>věci</w:t>
      </w:r>
      <w:r w:rsidRPr="004B531B">
        <w:rPr>
          <w:rFonts w:ascii="CorpoS" w:hAnsi="CorpoS"/>
          <w:sz w:val="18"/>
          <w:szCs w:val="18"/>
          <w:lang w:val="cs-CZ"/>
        </w:rPr>
        <w:t>, které se do jeho držení dostaly na základě zakázky, k zajištění splatného dluhu vůči zákazníkovi. Zadržovací právo lze uplatnit také kvůli pohledávkám z dříve provedených prací, dodávek náhradních dílů a jiných výkonů a dodávek, pokud mají souvislost s předmětem podnikání příjemce</w:t>
      </w:r>
      <w:r w:rsidR="00394586">
        <w:rPr>
          <w:rFonts w:ascii="CorpoS" w:hAnsi="CorpoS"/>
          <w:sz w:val="18"/>
          <w:szCs w:val="18"/>
          <w:lang w:val="cs-CZ"/>
        </w:rPr>
        <w:t xml:space="preserve"> zakázky</w:t>
      </w:r>
      <w:r w:rsidRPr="004B531B">
        <w:rPr>
          <w:rFonts w:ascii="CorpoS" w:hAnsi="CorpoS"/>
          <w:sz w:val="18"/>
          <w:szCs w:val="18"/>
          <w:lang w:val="cs-CZ"/>
        </w:rPr>
        <w:t xml:space="preserve">. </w:t>
      </w:r>
    </w:p>
    <w:p w14:paraId="203AE775" w14:textId="77777777" w:rsidR="002127C7" w:rsidRDefault="005449D2" w:rsidP="0000225D">
      <w:pPr>
        <w:pStyle w:val="3GleissUeberschrift1"/>
        <w:numPr>
          <w:ilvl w:val="0"/>
          <w:numId w:val="27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>
        <w:rPr>
          <w:rFonts w:ascii="CorpoS" w:hAnsi="CorpoS"/>
          <w:sz w:val="18"/>
          <w:szCs w:val="18"/>
          <w:lang w:val="cs-CZ"/>
        </w:rPr>
        <w:t>Odpovědnost za vady</w:t>
      </w:r>
    </w:p>
    <w:p w14:paraId="203AE776" w14:textId="77777777" w:rsidR="00394586" w:rsidRPr="00394586" w:rsidRDefault="00394586" w:rsidP="00394586">
      <w:pPr>
        <w:pStyle w:val="4GleissUeberschrift11"/>
        <w:numPr>
          <w:ilvl w:val="0"/>
          <w:numId w:val="36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394586">
        <w:rPr>
          <w:rFonts w:ascii="CorpoS" w:hAnsi="CorpoS"/>
          <w:sz w:val="18"/>
          <w:szCs w:val="18"/>
          <w:lang w:val="cs-CZ"/>
        </w:rPr>
        <w:t>Odpovědnost za vady vozidla se řídí příslušnými ustanoveními zákona.</w:t>
      </w:r>
    </w:p>
    <w:p w14:paraId="203AE777" w14:textId="77777777" w:rsidR="002127C7" w:rsidRPr="004B531B" w:rsidRDefault="00981750" w:rsidP="0000225D">
      <w:pPr>
        <w:pStyle w:val="4GleissUeberschrift11"/>
        <w:numPr>
          <w:ilvl w:val="0"/>
          <w:numId w:val="36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 xml:space="preserve">Práva z odpovědnosti za vady musí </w:t>
      </w:r>
      <w:r w:rsidR="002127C7" w:rsidRPr="004B531B">
        <w:rPr>
          <w:rFonts w:ascii="CorpoS" w:hAnsi="CorpoS"/>
          <w:sz w:val="18"/>
          <w:szCs w:val="18"/>
          <w:lang w:val="cs-CZ"/>
        </w:rPr>
        <w:t xml:space="preserve">zákazník </w:t>
      </w:r>
      <w:r w:rsidRPr="004B531B">
        <w:rPr>
          <w:rFonts w:ascii="CorpoS" w:hAnsi="CorpoS"/>
          <w:sz w:val="18"/>
          <w:szCs w:val="18"/>
          <w:lang w:val="cs-CZ"/>
        </w:rPr>
        <w:t xml:space="preserve">uplatnit </w:t>
      </w:r>
      <w:r w:rsidR="002875E0" w:rsidRPr="004B531B">
        <w:rPr>
          <w:rFonts w:ascii="CorpoS" w:hAnsi="CorpoS"/>
          <w:sz w:val="18"/>
          <w:szCs w:val="18"/>
          <w:lang w:val="cs-CZ"/>
        </w:rPr>
        <w:t xml:space="preserve">bez zbytečného odkladu poté, kdy zákazník </w:t>
      </w:r>
      <w:r w:rsidRPr="004B531B">
        <w:rPr>
          <w:rFonts w:ascii="CorpoS" w:hAnsi="CorpoS"/>
          <w:sz w:val="18"/>
          <w:szCs w:val="18"/>
          <w:lang w:val="cs-CZ"/>
        </w:rPr>
        <w:t>vadu zjistí, nebo při náležité pozornosti zjistit měl</w:t>
      </w:r>
      <w:r w:rsidR="00E47623" w:rsidRPr="004B531B">
        <w:rPr>
          <w:rFonts w:ascii="CorpoS" w:hAnsi="CorpoS"/>
          <w:sz w:val="18"/>
          <w:szCs w:val="18"/>
          <w:lang w:val="cs-CZ"/>
        </w:rPr>
        <w:t>, nejpozději však do dvou let od předání předmětu zakázky</w:t>
      </w:r>
      <w:r w:rsidR="002127C7" w:rsidRPr="004B531B">
        <w:rPr>
          <w:rFonts w:ascii="CorpoS" w:hAnsi="CorpoS"/>
          <w:sz w:val="18"/>
          <w:szCs w:val="18"/>
          <w:lang w:val="cs-CZ"/>
        </w:rPr>
        <w:t xml:space="preserve">. </w:t>
      </w:r>
    </w:p>
    <w:p w14:paraId="203AE778" w14:textId="77777777" w:rsidR="009C2F41" w:rsidRPr="004B531B" w:rsidRDefault="009C2F41" w:rsidP="0000225D">
      <w:pPr>
        <w:pStyle w:val="4GleissUeberschrift11"/>
        <w:numPr>
          <w:ilvl w:val="0"/>
          <w:numId w:val="36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 xml:space="preserve">Nároky zákazníka z důvodu věcných vad </w:t>
      </w:r>
      <w:r w:rsidR="00F776C0" w:rsidRPr="004B531B">
        <w:rPr>
          <w:rFonts w:ascii="CorpoS" w:hAnsi="CorpoS"/>
          <w:sz w:val="18"/>
          <w:szCs w:val="18"/>
          <w:lang w:val="cs-CZ"/>
        </w:rPr>
        <w:t>zanikají</w:t>
      </w:r>
      <w:r w:rsidRPr="004B531B">
        <w:rPr>
          <w:rFonts w:ascii="CorpoS" w:hAnsi="CorpoS"/>
          <w:sz w:val="18"/>
          <w:szCs w:val="18"/>
          <w:lang w:val="cs-CZ"/>
        </w:rPr>
        <w:t xml:space="preserve"> po dvou letech po převzetí předmětu zakázky. </w:t>
      </w:r>
      <w:r w:rsidR="00F776C0" w:rsidRPr="004B531B">
        <w:rPr>
          <w:rFonts w:ascii="CorpoS" w:hAnsi="CorpoS"/>
          <w:sz w:val="18"/>
          <w:szCs w:val="18"/>
          <w:lang w:val="cs-CZ"/>
        </w:rPr>
        <w:t xml:space="preserve">Zákazník je povinen uplatnit nároky z odpovědnosti za vady bez zbytečného odkladu. </w:t>
      </w:r>
      <w:r w:rsidRPr="004B531B">
        <w:rPr>
          <w:rFonts w:ascii="CorpoS" w:hAnsi="CorpoS"/>
          <w:sz w:val="18"/>
          <w:szCs w:val="18"/>
          <w:lang w:val="cs-CZ"/>
        </w:rPr>
        <w:t>Pokud zákazník převezme předmět zakázky i přes vědomí vady, pak mu přísluší nároky z důvodu věcných vad pouze tehdy, pokud si to při převzetí</w:t>
      </w:r>
      <w:r w:rsidR="000B145E">
        <w:rPr>
          <w:rFonts w:ascii="CorpoS" w:hAnsi="CorpoS"/>
          <w:sz w:val="18"/>
          <w:szCs w:val="18"/>
          <w:lang w:val="cs-CZ"/>
        </w:rPr>
        <w:t xml:space="preserve"> písemně</w:t>
      </w:r>
      <w:r w:rsidRPr="004B531B">
        <w:rPr>
          <w:rFonts w:ascii="CorpoS" w:hAnsi="CorpoS"/>
          <w:sz w:val="18"/>
          <w:szCs w:val="18"/>
          <w:lang w:val="cs-CZ"/>
        </w:rPr>
        <w:t xml:space="preserve"> vyhradí.</w:t>
      </w:r>
    </w:p>
    <w:p w14:paraId="203AE779" w14:textId="77777777" w:rsidR="002127C7" w:rsidRPr="004B531B" w:rsidRDefault="002127C7" w:rsidP="0000225D">
      <w:pPr>
        <w:pStyle w:val="4GleissUeberschrift11"/>
        <w:numPr>
          <w:ilvl w:val="0"/>
          <w:numId w:val="36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>Pro uplatňování nároků z vad platí následující ustanovení:</w:t>
      </w:r>
    </w:p>
    <w:p w14:paraId="203AE77A" w14:textId="77777777" w:rsidR="002127C7" w:rsidRPr="00C46773" w:rsidRDefault="002127C7" w:rsidP="0000225D">
      <w:pPr>
        <w:pStyle w:val="5GleissUeberschrifta"/>
        <w:numPr>
          <w:ilvl w:val="4"/>
          <w:numId w:val="26"/>
        </w:numPr>
        <w:tabs>
          <w:tab w:val="clear" w:pos="3600"/>
          <w:tab w:val="num" w:pos="851"/>
        </w:tabs>
        <w:spacing w:before="100" w:after="0" w:line="240" w:lineRule="auto"/>
        <w:ind w:left="851" w:hanging="284"/>
        <w:rPr>
          <w:rFonts w:ascii="CorpoS" w:hAnsi="CorpoS"/>
          <w:sz w:val="18"/>
          <w:szCs w:val="18"/>
          <w:lang w:val="cs-CZ"/>
        </w:rPr>
      </w:pPr>
      <w:r w:rsidRPr="00C46773">
        <w:rPr>
          <w:rFonts w:ascii="CorpoS" w:hAnsi="CorpoS"/>
          <w:sz w:val="18"/>
          <w:szCs w:val="18"/>
          <w:lang w:val="cs-CZ"/>
        </w:rPr>
        <w:t>Nároky z vad je zákazník povinen uplatňovat u příjemce zakázky.</w:t>
      </w:r>
    </w:p>
    <w:p w14:paraId="203AE77B" w14:textId="77777777" w:rsidR="002127C7" w:rsidRPr="00C46773" w:rsidRDefault="002127C7" w:rsidP="0000225D">
      <w:pPr>
        <w:pStyle w:val="5GleissUeberschrifta"/>
        <w:numPr>
          <w:ilvl w:val="4"/>
          <w:numId w:val="26"/>
        </w:numPr>
        <w:tabs>
          <w:tab w:val="clear" w:pos="3600"/>
          <w:tab w:val="num" w:pos="851"/>
        </w:tabs>
        <w:spacing w:before="100" w:after="0" w:line="240" w:lineRule="auto"/>
        <w:ind w:left="851" w:hanging="284"/>
        <w:rPr>
          <w:rFonts w:ascii="CorpoS" w:hAnsi="CorpoS"/>
          <w:sz w:val="18"/>
          <w:szCs w:val="18"/>
          <w:lang w:val="cs-CZ"/>
        </w:rPr>
      </w:pPr>
      <w:r w:rsidRPr="00C46773">
        <w:rPr>
          <w:rFonts w:ascii="CorpoS" w:hAnsi="CorpoS"/>
          <w:sz w:val="18"/>
          <w:szCs w:val="18"/>
          <w:lang w:val="cs-CZ"/>
        </w:rPr>
        <w:t xml:space="preserve">Stane-li se předmět zakázky </w:t>
      </w:r>
      <w:r w:rsidR="007B0A7C" w:rsidRPr="00C46773">
        <w:rPr>
          <w:rFonts w:ascii="CorpoS" w:hAnsi="CorpoS"/>
          <w:sz w:val="18"/>
          <w:szCs w:val="18"/>
          <w:lang w:val="cs-CZ"/>
        </w:rPr>
        <w:t>v důsledku vady</w:t>
      </w:r>
      <w:r w:rsidRPr="00C46773">
        <w:rPr>
          <w:rFonts w:ascii="CorpoS" w:hAnsi="CorpoS"/>
          <w:sz w:val="18"/>
          <w:szCs w:val="18"/>
          <w:lang w:val="cs-CZ"/>
        </w:rPr>
        <w:t xml:space="preserve"> neschopným </w:t>
      </w:r>
      <w:r w:rsidR="007B0A7C" w:rsidRPr="00C46773">
        <w:rPr>
          <w:rFonts w:ascii="CorpoS" w:hAnsi="CorpoS"/>
          <w:sz w:val="18"/>
          <w:szCs w:val="18"/>
          <w:lang w:val="cs-CZ"/>
        </w:rPr>
        <w:t xml:space="preserve">dalšího </w:t>
      </w:r>
      <w:r w:rsidRPr="00C46773">
        <w:rPr>
          <w:rFonts w:ascii="CorpoS" w:hAnsi="CorpoS"/>
          <w:sz w:val="18"/>
          <w:szCs w:val="18"/>
          <w:lang w:val="cs-CZ"/>
        </w:rPr>
        <w:t xml:space="preserve">provozu, může se zákazník se souhlasem příjemce zakázky obrátit </w:t>
      </w:r>
      <w:r w:rsidR="003C71CE" w:rsidRPr="00C46773">
        <w:rPr>
          <w:rFonts w:ascii="CorpoS" w:hAnsi="CorpoS"/>
          <w:sz w:val="18"/>
          <w:szCs w:val="18"/>
          <w:lang w:val="cs-CZ"/>
        </w:rPr>
        <w:t xml:space="preserve">i </w:t>
      </w:r>
      <w:r w:rsidRPr="00C46773">
        <w:rPr>
          <w:rFonts w:ascii="CorpoS" w:hAnsi="CorpoS"/>
          <w:sz w:val="18"/>
          <w:szCs w:val="18"/>
          <w:lang w:val="cs-CZ"/>
        </w:rPr>
        <w:t xml:space="preserve">na </w:t>
      </w:r>
      <w:r w:rsidR="003C71CE" w:rsidRPr="00C46773">
        <w:rPr>
          <w:rFonts w:ascii="CorpoS" w:hAnsi="CorpoS"/>
          <w:sz w:val="18"/>
          <w:szCs w:val="18"/>
          <w:lang w:val="cs-CZ"/>
        </w:rPr>
        <w:t xml:space="preserve">jiného </w:t>
      </w:r>
      <w:r w:rsidR="00ED37BB" w:rsidRPr="00C46773">
        <w:rPr>
          <w:rFonts w:ascii="CorpoS" w:hAnsi="CorpoS"/>
          <w:sz w:val="18"/>
          <w:szCs w:val="18"/>
          <w:lang w:val="cs-CZ"/>
        </w:rPr>
        <w:t>autorizovan</w:t>
      </w:r>
      <w:r w:rsidR="007B0A7C" w:rsidRPr="00C46773">
        <w:rPr>
          <w:rFonts w:ascii="CorpoS" w:hAnsi="CorpoS"/>
          <w:sz w:val="18"/>
          <w:szCs w:val="18"/>
          <w:lang w:val="cs-CZ"/>
        </w:rPr>
        <w:t>ého servisního partnera Mercedes-Benz.</w:t>
      </w:r>
    </w:p>
    <w:p w14:paraId="203AE77C" w14:textId="394A0810" w:rsidR="002127C7" w:rsidRDefault="002127C7" w:rsidP="0000225D">
      <w:pPr>
        <w:pStyle w:val="4GleissUeberschrift11"/>
        <w:numPr>
          <w:ilvl w:val="0"/>
          <w:numId w:val="36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 xml:space="preserve">Dojde-li v případě podle bodu </w:t>
      </w:r>
      <w:r w:rsidR="000B145E">
        <w:rPr>
          <w:rFonts w:ascii="CorpoS" w:hAnsi="CorpoS"/>
          <w:sz w:val="18"/>
          <w:szCs w:val="18"/>
          <w:lang w:val="cs-CZ"/>
        </w:rPr>
        <w:t>9.</w:t>
      </w:r>
      <w:r w:rsidR="00E9450E">
        <w:rPr>
          <w:rFonts w:ascii="CorpoS" w:hAnsi="CorpoS"/>
          <w:sz w:val="18"/>
          <w:szCs w:val="18"/>
          <w:lang w:val="cs-CZ"/>
        </w:rPr>
        <w:t>4</w:t>
      </w:r>
      <w:r w:rsidR="00F55A41" w:rsidRPr="004B531B">
        <w:rPr>
          <w:rFonts w:ascii="CorpoS" w:hAnsi="CorpoS"/>
          <w:sz w:val="18"/>
          <w:szCs w:val="18"/>
          <w:lang w:val="cs-CZ"/>
        </w:rPr>
        <w:t xml:space="preserve"> </w:t>
      </w:r>
      <w:r w:rsidRPr="004B531B">
        <w:rPr>
          <w:rFonts w:ascii="CorpoS" w:hAnsi="CorpoS"/>
          <w:sz w:val="18"/>
          <w:szCs w:val="18"/>
          <w:lang w:val="cs-CZ"/>
        </w:rPr>
        <w:t>b)</w:t>
      </w:r>
      <w:r w:rsidR="007B0A7C" w:rsidRPr="004B531B">
        <w:rPr>
          <w:rFonts w:ascii="CorpoS" w:hAnsi="CorpoS"/>
          <w:sz w:val="18"/>
          <w:szCs w:val="18"/>
          <w:lang w:val="cs-CZ"/>
        </w:rPr>
        <w:t xml:space="preserve"> </w:t>
      </w:r>
      <w:r w:rsidR="00E47623" w:rsidRPr="004B531B">
        <w:rPr>
          <w:rFonts w:ascii="CorpoS" w:hAnsi="CorpoS"/>
          <w:sz w:val="18"/>
          <w:szCs w:val="18"/>
          <w:lang w:val="cs-CZ"/>
        </w:rPr>
        <w:t>tohoto článku</w:t>
      </w:r>
      <w:r w:rsidRPr="004B531B">
        <w:rPr>
          <w:rFonts w:ascii="CorpoS" w:hAnsi="CorpoS"/>
          <w:sz w:val="18"/>
          <w:szCs w:val="18"/>
          <w:lang w:val="cs-CZ"/>
        </w:rPr>
        <w:t xml:space="preserve"> k odstranění vady v jiné</w:t>
      </w:r>
      <w:r w:rsidR="00ED37BB" w:rsidRPr="004B531B">
        <w:rPr>
          <w:rFonts w:ascii="CorpoS" w:hAnsi="CorpoS"/>
          <w:sz w:val="18"/>
          <w:szCs w:val="18"/>
          <w:lang w:val="cs-CZ"/>
        </w:rPr>
        <w:t>m</w:t>
      </w:r>
      <w:r w:rsidRPr="004B531B">
        <w:rPr>
          <w:rFonts w:ascii="CorpoS" w:hAnsi="CorpoS"/>
          <w:sz w:val="18"/>
          <w:szCs w:val="18"/>
          <w:lang w:val="cs-CZ"/>
        </w:rPr>
        <w:t xml:space="preserve"> autorizované</w:t>
      </w:r>
      <w:r w:rsidR="00ED37BB" w:rsidRPr="004B531B">
        <w:rPr>
          <w:rFonts w:ascii="CorpoS" w:hAnsi="CorpoS"/>
          <w:sz w:val="18"/>
          <w:szCs w:val="18"/>
          <w:lang w:val="cs-CZ"/>
        </w:rPr>
        <w:t>m servisu</w:t>
      </w:r>
      <w:r w:rsidR="007B0A7C" w:rsidRPr="004B531B">
        <w:rPr>
          <w:rFonts w:ascii="CorpoS" w:hAnsi="CorpoS"/>
          <w:sz w:val="18"/>
          <w:szCs w:val="18"/>
          <w:lang w:val="cs-CZ"/>
        </w:rPr>
        <w:t xml:space="preserve"> Mercedes-Benz</w:t>
      </w:r>
      <w:r w:rsidRPr="004B531B">
        <w:rPr>
          <w:rFonts w:ascii="CorpoS" w:hAnsi="CorpoS"/>
          <w:sz w:val="18"/>
          <w:szCs w:val="18"/>
          <w:lang w:val="cs-CZ"/>
        </w:rPr>
        <w:t xml:space="preserve">, je zákazník povinen upozornit na tuto skutečnost </w:t>
      </w:r>
      <w:r w:rsidR="00ED37BB" w:rsidRPr="004B531B">
        <w:rPr>
          <w:rFonts w:ascii="CorpoS" w:hAnsi="CorpoS"/>
          <w:sz w:val="18"/>
          <w:szCs w:val="18"/>
          <w:lang w:val="cs-CZ"/>
        </w:rPr>
        <w:t>zvolený autorizovaný servis</w:t>
      </w:r>
      <w:r w:rsidRPr="004B531B">
        <w:rPr>
          <w:rFonts w:ascii="CorpoS" w:hAnsi="CorpoS"/>
          <w:sz w:val="18"/>
          <w:szCs w:val="18"/>
          <w:lang w:val="cs-CZ"/>
        </w:rPr>
        <w:t xml:space="preserve"> a nechat do zakázkového listu zaznamenat, že se jedná o uplatnění vad ve vztahu k příjemci zakázky a že vymontované díly musí být po přiměřenou </w:t>
      </w:r>
      <w:r w:rsidR="00E47623" w:rsidRPr="004B531B">
        <w:rPr>
          <w:rFonts w:ascii="CorpoS" w:hAnsi="CorpoS"/>
          <w:sz w:val="18"/>
          <w:szCs w:val="18"/>
          <w:lang w:val="cs-CZ"/>
        </w:rPr>
        <w:t xml:space="preserve">dobu </w:t>
      </w:r>
      <w:r w:rsidRPr="004B531B">
        <w:rPr>
          <w:rFonts w:ascii="CorpoS" w:hAnsi="CorpoS"/>
          <w:sz w:val="18"/>
          <w:szCs w:val="18"/>
          <w:lang w:val="cs-CZ"/>
        </w:rPr>
        <w:t>uschovány. Zákazník v takovém případě hradí náklady opravy sám, přičemž mu budou následně proplaceny příjemce</w:t>
      </w:r>
      <w:r w:rsidR="00492AAC" w:rsidRPr="004B531B">
        <w:rPr>
          <w:rFonts w:ascii="CorpoS" w:hAnsi="CorpoS"/>
          <w:sz w:val="18"/>
          <w:szCs w:val="18"/>
          <w:lang w:val="cs-CZ"/>
        </w:rPr>
        <w:t>m</w:t>
      </w:r>
      <w:r w:rsidRPr="004B531B">
        <w:rPr>
          <w:rFonts w:ascii="CorpoS" w:hAnsi="CorpoS"/>
          <w:sz w:val="18"/>
          <w:szCs w:val="18"/>
          <w:lang w:val="cs-CZ"/>
        </w:rPr>
        <w:t xml:space="preserve"> zakázky po předložení faktury od autorizovaného </w:t>
      </w:r>
      <w:r w:rsidR="00492AAC" w:rsidRPr="004B531B">
        <w:rPr>
          <w:rFonts w:ascii="CorpoS" w:hAnsi="CorpoS"/>
          <w:sz w:val="18"/>
          <w:szCs w:val="18"/>
          <w:lang w:val="cs-CZ"/>
        </w:rPr>
        <w:t>servisu</w:t>
      </w:r>
      <w:r w:rsidRPr="004B531B">
        <w:rPr>
          <w:rFonts w:ascii="CorpoS" w:hAnsi="CorpoS"/>
          <w:sz w:val="18"/>
          <w:szCs w:val="18"/>
          <w:lang w:val="cs-CZ"/>
        </w:rPr>
        <w:t>. Zákazník je povinen zasadit se o to, aby náklady na o</w:t>
      </w:r>
      <w:r w:rsidR="00C46773">
        <w:rPr>
          <w:rFonts w:ascii="CorpoS" w:hAnsi="CorpoS"/>
          <w:sz w:val="18"/>
          <w:szCs w:val="18"/>
          <w:lang w:val="cs-CZ"/>
        </w:rPr>
        <w:t>dstranění vad byly co nejnižší.</w:t>
      </w:r>
    </w:p>
    <w:p w14:paraId="203AE77E" w14:textId="77777777" w:rsidR="00D01BF0" w:rsidRPr="005449D2" w:rsidRDefault="00D01BF0" w:rsidP="0000225D">
      <w:pPr>
        <w:pStyle w:val="3GleissUeberschrift1"/>
        <w:numPr>
          <w:ilvl w:val="0"/>
          <w:numId w:val="27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5449D2">
        <w:rPr>
          <w:rFonts w:ascii="CorpoS" w:hAnsi="CorpoS"/>
          <w:sz w:val="18"/>
          <w:szCs w:val="18"/>
          <w:lang w:val="cs-CZ"/>
        </w:rPr>
        <w:t>Odpovědnost za škodu</w:t>
      </w:r>
    </w:p>
    <w:p w14:paraId="203AE77F" w14:textId="77777777" w:rsidR="00E244F8" w:rsidRPr="004B531B" w:rsidRDefault="00E244F8" w:rsidP="0000225D">
      <w:pPr>
        <w:pStyle w:val="4GleissUeberschrift11"/>
        <w:numPr>
          <w:ilvl w:val="0"/>
          <w:numId w:val="37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 xml:space="preserve">Je-li příjemce zakázky podle platných právních předpisů povinen nahradit zákazníkovi újmu, která mu byla </w:t>
      </w:r>
      <w:r w:rsidR="007B0A7C" w:rsidRPr="004B531B">
        <w:rPr>
          <w:rFonts w:ascii="CorpoS" w:hAnsi="CorpoS"/>
          <w:sz w:val="18"/>
          <w:szCs w:val="18"/>
          <w:lang w:val="cs-CZ"/>
        </w:rPr>
        <w:t xml:space="preserve">prokazatelně </w:t>
      </w:r>
      <w:r w:rsidRPr="004B531B">
        <w:rPr>
          <w:rFonts w:ascii="CorpoS" w:hAnsi="CorpoS"/>
          <w:sz w:val="18"/>
          <w:szCs w:val="18"/>
          <w:lang w:val="cs-CZ"/>
        </w:rPr>
        <w:t>způsobena</w:t>
      </w:r>
      <w:r w:rsidR="007B0A7C" w:rsidRPr="004B531B">
        <w:rPr>
          <w:rFonts w:ascii="CorpoS" w:hAnsi="CorpoS"/>
          <w:sz w:val="18"/>
          <w:szCs w:val="18"/>
          <w:lang w:val="cs-CZ"/>
        </w:rPr>
        <w:t xml:space="preserve"> příjemce</w:t>
      </w:r>
      <w:r w:rsidR="00A57F7D" w:rsidRPr="004B531B">
        <w:rPr>
          <w:rFonts w:ascii="CorpoS" w:hAnsi="CorpoS"/>
          <w:sz w:val="18"/>
          <w:szCs w:val="18"/>
          <w:lang w:val="cs-CZ"/>
        </w:rPr>
        <w:t>m</w:t>
      </w:r>
      <w:r w:rsidR="007B0A7C" w:rsidRPr="004B531B">
        <w:rPr>
          <w:rFonts w:ascii="CorpoS" w:hAnsi="CorpoS"/>
          <w:sz w:val="18"/>
          <w:szCs w:val="18"/>
          <w:lang w:val="cs-CZ"/>
        </w:rPr>
        <w:t xml:space="preserve"> zakázky</w:t>
      </w:r>
      <w:r w:rsidRPr="004B531B">
        <w:rPr>
          <w:rFonts w:ascii="CorpoS" w:hAnsi="CorpoS"/>
          <w:sz w:val="18"/>
          <w:szCs w:val="18"/>
          <w:lang w:val="cs-CZ"/>
        </w:rPr>
        <w:t>, odpovídá příjemce zakázky podle příslušných zákonných ustanovení, především dle zákona 89/2012 Sb., občanský zákoník, v</w:t>
      </w:r>
      <w:r w:rsidR="00503812" w:rsidRPr="004B531B">
        <w:rPr>
          <w:rFonts w:ascii="CorpoS" w:hAnsi="CorpoS"/>
          <w:sz w:val="18"/>
          <w:szCs w:val="18"/>
          <w:lang w:val="cs-CZ"/>
        </w:rPr>
        <w:t xml:space="preserve"> platném</w:t>
      </w:r>
      <w:r w:rsidRPr="004B531B">
        <w:rPr>
          <w:rFonts w:ascii="CorpoS" w:hAnsi="CorpoS"/>
          <w:sz w:val="18"/>
          <w:szCs w:val="18"/>
          <w:lang w:val="cs-CZ"/>
        </w:rPr>
        <w:t xml:space="preserve"> znění.</w:t>
      </w:r>
    </w:p>
    <w:p w14:paraId="203AE780" w14:textId="77777777" w:rsidR="00E244F8" w:rsidRPr="004B531B" w:rsidRDefault="00E244F8" w:rsidP="0000225D">
      <w:pPr>
        <w:pStyle w:val="4GleissUeberschrift11"/>
        <w:numPr>
          <w:ilvl w:val="0"/>
          <w:numId w:val="37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>Odpovědnost za škodu vzniká pouze při porušení zásadních smluvních povinností příjemc</w:t>
      </w:r>
      <w:r w:rsidR="002A21B3">
        <w:rPr>
          <w:rFonts w:ascii="CorpoS" w:hAnsi="CorpoS"/>
          <w:sz w:val="18"/>
          <w:szCs w:val="18"/>
          <w:lang w:val="cs-CZ"/>
        </w:rPr>
        <w:t>em</w:t>
      </w:r>
      <w:r w:rsidRPr="004B531B">
        <w:rPr>
          <w:rFonts w:ascii="CorpoS" w:hAnsi="CorpoS"/>
          <w:sz w:val="18"/>
          <w:szCs w:val="18"/>
          <w:lang w:val="cs-CZ"/>
        </w:rPr>
        <w:t xml:space="preserve"> zakázky, například takových, které </w:t>
      </w:r>
      <w:r w:rsidR="007B0A7C" w:rsidRPr="004B531B">
        <w:rPr>
          <w:rFonts w:ascii="CorpoS" w:hAnsi="CorpoS"/>
          <w:sz w:val="18"/>
          <w:szCs w:val="18"/>
          <w:lang w:val="cs-CZ"/>
        </w:rPr>
        <w:t xml:space="preserve">charakter </w:t>
      </w:r>
      <w:r w:rsidRPr="004B531B">
        <w:rPr>
          <w:rFonts w:ascii="CorpoS" w:hAnsi="CorpoS"/>
          <w:sz w:val="18"/>
          <w:szCs w:val="18"/>
          <w:lang w:val="cs-CZ"/>
        </w:rPr>
        <w:t>zakázk</w:t>
      </w:r>
      <w:r w:rsidR="007B0A7C" w:rsidRPr="004B531B">
        <w:rPr>
          <w:rFonts w:ascii="CorpoS" w:hAnsi="CorpoS"/>
          <w:sz w:val="18"/>
          <w:szCs w:val="18"/>
          <w:lang w:val="cs-CZ"/>
        </w:rPr>
        <w:t>y</w:t>
      </w:r>
      <w:r w:rsidRPr="004B531B">
        <w:rPr>
          <w:rFonts w:ascii="CorpoS" w:hAnsi="CorpoS"/>
          <w:sz w:val="18"/>
          <w:szCs w:val="18"/>
          <w:lang w:val="cs-CZ"/>
        </w:rPr>
        <w:t xml:space="preserve"> příjemci zakázky podle své</w:t>
      </w:r>
      <w:r w:rsidR="00F776C0" w:rsidRPr="004B531B">
        <w:rPr>
          <w:rFonts w:ascii="CorpoS" w:hAnsi="CorpoS"/>
          <w:sz w:val="18"/>
          <w:szCs w:val="18"/>
          <w:lang w:val="cs-CZ"/>
        </w:rPr>
        <w:t>ho obsahu a </w:t>
      </w:r>
      <w:r w:rsidRPr="004B531B">
        <w:rPr>
          <w:rFonts w:ascii="CorpoS" w:hAnsi="CorpoS"/>
          <w:sz w:val="18"/>
          <w:szCs w:val="18"/>
          <w:lang w:val="cs-CZ"/>
        </w:rPr>
        <w:t>účelu přímo u</w:t>
      </w:r>
      <w:r w:rsidR="007B0A7C" w:rsidRPr="004B531B">
        <w:rPr>
          <w:rFonts w:ascii="CorpoS" w:hAnsi="CorpoS"/>
          <w:sz w:val="18"/>
          <w:szCs w:val="18"/>
          <w:lang w:val="cs-CZ"/>
        </w:rPr>
        <w:t>kládá</w:t>
      </w:r>
      <w:r w:rsidRPr="004B531B">
        <w:rPr>
          <w:rFonts w:ascii="CorpoS" w:hAnsi="CorpoS"/>
          <w:sz w:val="18"/>
          <w:szCs w:val="18"/>
          <w:lang w:val="cs-CZ"/>
        </w:rPr>
        <w:t xml:space="preserve"> nebo jejichž splnění teprve umožňuje řádné provedení zakázky a na jejichž dodržení zákazník zpravidla spoléhá, resp. může spoléhat.</w:t>
      </w:r>
    </w:p>
    <w:p w14:paraId="203AE781" w14:textId="77777777" w:rsidR="002127C7" w:rsidRPr="004B531B" w:rsidRDefault="00225101" w:rsidP="0000225D">
      <w:pPr>
        <w:pStyle w:val="4GleissUeberschrift11"/>
        <w:numPr>
          <w:ilvl w:val="0"/>
          <w:numId w:val="37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 xml:space="preserve">Pokud v této smlouvě není stanoveno jinak, omezují smluvní strany odpovědnost za škodu </w:t>
      </w:r>
      <w:r w:rsidR="00457899" w:rsidRPr="004B531B">
        <w:rPr>
          <w:rFonts w:ascii="CorpoS" w:hAnsi="CorpoS"/>
          <w:sz w:val="18"/>
          <w:szCs w:val="18"/>
          <w:lang w:val="cs-CZ"/>
        </w:rPr>
        <w:t>pouze na případy</w:t>
      </w:r>
      <w:r w:rsidRPr="004B531B">
        <w:rPr>
          <w:rFonts w:ascii="CorpoS" w:hAnsi="CorpoS"/>
          <w:sz w:val="18"/>
          <w:szCs w:val="18"/>
          <w:lang w:val="cs-CZ"/>
        </w:rPr>
        <w:t xml:space="preserve"> škody způsobené jednáním nebo opomenutím </w:t>
      </w:r>
      <w:r w:rsidR="007B0A7C" w:rsidRPr="004B531B">
        <w:rPr>
          <w:rFonts w:ascii="CorpoS" w:hAnsi="CorpoS"/>
          <w:sz w:val="18"/>
          <w:szCs w:val="18"/>
          <w:lang w:val="cs-CZ"/>
        </w:rPr>
        <w:t>z</w:t>
      </w:r>
      <w:r w:rsidRPr="004B531B">
        <w:rPr>
          <w:rFonts w:ascii="CorpoS" w:hAnsi="CorpoS"/>
          <w:sz w:val="18"/>
          <w:szCs w:val="18"/>
          <w:lang w:val="cs-CZ"/>
        </w:rPr>
        <w:t xml:space="preserve"> hrubé nedbalosti nebo úmysl</w:t>
      </w:r>
      <w:r w:rsidR="00317749" w:rsidRPr="004B531B">
        <w:rPr>
          <w:rFonts w:ascii="CorpoS" w:hAnsi="CorpoS"/>
          <w:sz w:val="18"/>
          <w:szCs w:val="18"/>
          <w:lang w:val="cs-CZ"/>
        </w:rPr>
        <w:t>n</w:t>
      </w:r>
      <w:r w:rsidR="007B0A7C" w:rsidRPr="004B531B">
        <w:rPr>
          <w:rFonts w:ascii="CorpoS" w:hAnsi="CorpoS"/>
          <w:sz w:val="18"/>
          <w:szCs w:val="18"/>
          <w:lang w:val="cs-CZ"/>
        </w:rPr>
        <w:t>ě</w:t>
      </w:r>
      <w:r w:rsidRPr="004B531B">
        <w:rPr>
          <w:rFonts w:ascii="CorpoS" w:hAnsi="CorpoS"/>
          <w:sz w:val="18"/>
          <w:szCs w:val="18"/>
          <w:lang w:val="cs-CZ"/>
        </w:rPr>
        <w:t xml:space="preserve">. V ostatních případech je náhrada škody omezena </w:t>
      </w:r>
      <w:r w:rsidR="00457899" w:rsidRPr="004B531B">
        <w:rPr>
          <w:rFonts w:ascii="CorpoS" w:hAnsi="CorpoS"/>
          <w:sz w:val="18"/>
          <w:szCs w:val="18"/>
          <w:lang w:val="cs-CZ"/>
        </w:rPr>
        <w:t xml:space="preserve">na </w:t>
      </w:r>
      <w:r w:rsidRPr="004B531B">
        <w:rPr>
          <w:rFonts w:ascii="CorpoS" w:hAnsi="CorpoS"/>
          <w:sz w:val="18"/>
          <w:szCs w:val="18"/>
          <w:lang w:val="cs-CZ"/>
        </w:rPr>
        <w:t xml:space="preserve">škodu, kterou v době uzavření této smlouvy </w:t>
      </w:r>
      <w:r w:rsidR="00457899" w:rsidRPr="004B531B">
        <w:rPr>
          <w:rFonts w:ascii="CorpoS" w:hAnsi="CorpoS"/>
          <w:sz w:val="18"/>
          <w:szCs w:val="18"/>
          <w:lang w:val="cs-CZ"/>
        </w:rPr>
        <w:t>příjemce zakázky</w:t>
      </w:r>
      <w:r w:rsidRPr="004B531B">
        <w:rPr>
          <w:rFonts w:ascii="CorpoS" w:hAnsi="CorpoS"/>
          <w:sz w:val="18"/>
          <w:szCs w:val="18"/>
          <w:lang w:val="cs-CZ"/>
        </w:rPr>
        <w:t xml:space="preserve"> jako možný důsledek porušení své povinnosti předvídal ne</w:t>
      </w:r>
      <w:r w:rsidR="00457899" w:rsidRPr="004B531B">
        <w:rPr>
          <w:rFonts w:ascii="CorpoS" w:hAnsi="CorpoS"/>
          <w:sz w:val="18"/>
          <w:szCs w:val="18"/>
          <w:lang w:val="cs-CZ"/>
        </w:rPr>
        <w:t>bo kterou mohl</w:t>
      </w:r>
      <w:r w:rsidRPr="004B531B">
        <w:rPr>
          <w:rFonts w:ascii="CorpoS" w:hAnsi="CorpoS"/>
          <w:sz w:val="18"/>
          <w:szCs w:val="18"/>
          <w:lang w:val="cs-CZ"/>
        </w:rPr>
        <w:t xml:space="preserve"> předvídat.</w:t>
      </w:r>
    </w:p>
    <w:p w14:paraId="203AE783" w14:textId="77777777" w:rsidR="002127C7" w:rsidRPr="005449D2" w:rsidRDefault="002127C7" w:rsidP="0000225D">
      <w:pPr>
        <w:pStyle w:val="3GleissUeberschrift1"/>
        <w:numPr>
          <w:ilvl w:val="0"/>
          <w:numId w:val="27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5449D2">
        <w:rPr>
          <w:rFonts w:ascii="CorpoS" w:hAnsi="CorpoS"/>
          <w:sz w:val="18"/>
          <w:szCs w:val="18"/>
          <w:lang w:val="cs-CZ"/>
        </w:rPr>
        <w:t>Výhrada vlastnictví</w:t>
      </w:r>
    </w:p>
    <w:p w14:paraId="203AE784" w14:textId="77777777" w:rsidR="002127C7" w:rsidRPr="004B531B" w:rsidRDefault="00871C11" w:rsidP="0000225D">
      <w:pPr>
        <w:pStyle w:val="4GleissUeberschrift11"/>
        <w:numPr>
          <w:ilvl w:val="0"/>
          <w:numId w:val="38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 xml:space="preserve">K věcem dodaným příjemcem zakázky, které se nestaly </w:t>
      </w:r>
      <w:r w:rsidR="00A75B85" w:rsidRPr="004B531B">
        <w:rPr>
          <w:rFonts w:ascii="CorpoS" w:hAnsi="CorpoS"/>
          <w:sz w:val="18"/>
          <w:szCs w:val="18"/>
          <w:lang w:val="cs-CZ"/>
        </w:rPr>
        <w:t xml:space="preserve">zásadní </w:t>
      </w:r>
      <w:r w:rsidRPr="004B531B">
        <w:rPr>
          <w:rFonts w:ascii="CorpoS" w:hAnsi="CorpoS"/>
          <w:sz w:val="18"/>
          <w:szCs w:val="18"/>
          <w:lang w:val="cs-CZ"/>
        </w:rPr>
        <w:t>součástí předmětu z</w:t>
      </w:r>
      <w:r w:rsidR="00F776C0" w:rsidRPr="004B531B">
        <w:rPr>
          <w:rFonts w:ascii="CorpoS" w:hAnsi="CorpoS"/>
          <w:sz w:val="18"/>
          <w:szCs w:val="18"/>
          <w:lang w:val="cs-CZ"/>
        </w:rPr>
        <w:t>akázky, si </w:t>
      </w:r>
      <w:r w:rsidRPr="004B531B">
        <w:rPr>
          <w:rFonts w:ascii="CorpoS" w:hAnsi="CorpoS"/>
          <w:sz w:val="18"/>
          <w:szCs w:val="18"/>
          <w:lang w:val="cs-CZ"/>
        </w:rPr>
        <w:t xml:space="preserve">příjemce zakázky vyhrazuje vlastnické právo </w:t>
      </w:r>
      <w:r w:rsidR="002127C7" w:rsidRPr="004B531B">
        <w:rPr>
          <w:rFonts w:ascii="CorpoS" w:hAnsi="CorpoS"/>
          <w:sz w:val="18"/>
          <w:szCs w:val="18"/>
          <w:lang w:val="cs-CZ"/>
        </w:rPr>
        <w:t xml:space="preserve">až do úplného zaplacení </w:t>
      </w:r>
      <w:r w:rsidR="00884A13" w:rsidRPr="004B531B">
        <w:rPr>
          <w:rFonts w:ascii="CorpoS" w:hAnsi="CorpoS"/>
          <w:sz w:val="18"/>
          <w:szCs w:val="18"/>
          <w:lang w:val="cs-CZ"/>
        </w:rPr>
        <w:t xml:space="preserve">ceny </w:t>
      </w:r>
      <w:r w:rsidR="000B3321" w:rsidRPr="004B531B">
        <w:rPr>
          <w:rFonts w:ascii="CorpoS" w:hAnsi="CorpoS"/>
          <w:sz w:val="18"/>
          <w:szCs w:val="18"/>
          <w:lang w:val="cs-CZ"/>
        </w:rPr>
        <w:t>zakázky.</w:t>
      </w:r>
    </w:p>
    <w:p w14:paraId="203AE78D" w14:textId="77777777" w:rsidR="002127C7" w:rsidRPr="005449D2" w:rsidRDefault="002127C7" w:rsidP="0000225D">
      <w:pPr>
        <w:pStyle w:val="3GleissUeberschrift1"/>
        <w:numPr>
          <w:ilvl w:val="0"/>
          <w:numId w:val="27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5449D2">
        <w:rPr>
          <w:rFonts w:ascii="CorpoS" w:hAnsi="CorpoS"/>
          <w:sz w:val="18"/>
          <w:szCs w:val="18"/>
          <w:lang w:val="cs-CZ"/>
        </w:rPr>
        <w:lastRenderedPageBreak/>
        <w:t xml:space="preserve">Náhrada </w:t>
      </w:r>
      <w:r w:rsidR="00512891" w:rsidRPr="005449D2">
        <w:rPr>
          <w:rFonts w:ascii="CorpoS" w:hAnsi="CorpoS"/>
          <w:sz w:val="18"/>
          <w:szCs w:val="18"/>
          <w:lang w:val="cs-CZ"/>
        </w:rPr>
        <w:t>příjemci zakázky</w:t>
      </w:r>
    </w:p>
    <w:p w14:paraId="203AE78E" w14:textId="1935EBD4" w:rsidR="002127C7" w:rsidRPr="004B531B" w:rsidRDefault="002127C7" w:rsidP="0000225D">
      <w:pPr>
        <w:pStyle w:val="4GleissUeberschrift11"/>
        <w:numPr>
          <w:ilvl w:val="0"/>
          <w:numId w:val="40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>Odstoupí-li zákazník</w:t>
      </w:r>
      <w:r w:rsidR="00D1350C" w:rsidRPr="004B531B">
        <w:rPr>
          <w:rFonts w:ascii="CorpoS" w:hAnsi="CorpoS"/>
          <w:sz w:val="18"/>
          <w:szCs w:val="18"/>
          <w:lang w:val="cs-CZ"/>
        </w:rPr>
        <w:t xml:space="preserve"> od podepsané zakázky</w:t>
      </w:r>
      <w:r w:rsidR="00E00214" w:rsidRPr="004B531B">
        <w:rPr>
          <w:rFonts w:ascii="CorpoS" w:hAnsi="CorpoS"/>
          <w:sz w:val="18"/>
          <w:szCs w:val="18"/>
          <w:lang w:val="cs-CZ"/>
        </w:rPr>
        <w:t>,</w:t>
      </w:r>
      <w:r w:rsidR="00D1350C" w:rsidRPr="004B531B">
        <w:rPr>
          <w:rFonts w:ascii="CorpoS" w:hAnsi="CorpoS"/>
          <w:sz w:val="18"/>
          <w:szCs w:val="18"/>
          <w:lang w:val="cs-CZ"/>
        </w:rPr>
        <w:t xml:space="preserve"> a znemožní tak příjemci zakázky, aby mohl uskutečnit opravu nebo dodávku náhradních dílů, je povinen zaplatit příjemci zakázky náklady</w:t>
      </w:r>
      <w:r w:rsidRPr="004B531B">
        <w:rPr>
          <w:rFonts w:ascii="CorpoS" w:hAnsi="CorpoS"/>
          <w:sz w:val="18"/>
          <w:szCs w:val="18"/>
          <w:lang w:val="cs-CZ"/>
        </w:rPr>
        <w:t xml:space="preserve"> a jinou újmu</w:t>
      </w:r>
      <w:r w:rsidR="00D1350C" w:rsidRPr="004B531B">
        <w:rPr>
          <w:rFonts w:ascii="CorpoS" w:hAnsi="CorpoS"/>
          <w:sz w:val="18"/>
          <w:szCs w:val="18"/>
          <w:lang w:val="cs-CZ"/>
        </w:rPr>
        <w:t>, které příjemci zakázky vznikly, zejména n</w:t>
      </w:r>
      <w:r w:rsidRPr="004B531B">
        <w:rPr>
          <w:rFonts w:ascii="CorpoS" w:hAnsi="CorpoS"/>
          <w:sz w:val="18"/>
          <w:szCs w:val="18"/>
          <w:lang w:val="cs-CZ"/>
        </w:rPr>
        <w:t>áklady spojené s objednáním náhradního dílu</w:t>
      </w:r>
      <w:r w:rsidR="00A072B9" w:rsidRPr="004B531B">
        <w:rPr>
          <w:rFonts w:ascii="CorpoS" w:hAnsi="CorpoS"/>
          <w:sz w:val="18"/>
          <w:szCs w:val="18"/>
          <w:lang w:val="cs-CZ"/>
        </w:rPr>
        <w:t>, a to do pěti kalendářních dnů poté, co k tomu byl příjemcem zakázky vyzván.</w:t>
      </w:r>
    </w:p>
    <w:p w14:paraId="203AE790" w14:textId="77777777" w:rsidR="002127C7" w:rsidRPr="000B145E" w:rsidRDefault="002127C7" w:rsidP="0000225D">
      <w:pPr>
        <w:pStyle w:val="3GleissUeberschrift1"/>
        <w:numPr>
          <w:ilvl w:val="0"/>
          <w:numId w:val="27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5449D2">
        <w:rPr>
          <w:rFonts w:ascii="CorpoS" w:hAnsi="CorpoS"/>
          <w:sz w:val="18"/>
          <w:szCs w:val="18"/>
          <w:lang w:val="cs-CZ"/>
        </w:rPr>
        <w:t>Ceník práce, náhradních dílů</w:t>
      </w:r>
      <w:r w:rsidR="00B51BBA" w:rsidRPr="005449D2">
        <w:rPr>
          <w:rFonts w:ascii="CorpoS" w:hAnsi="CorpoS"/>
          <w:sz w:val="18"/>
          <w:szCs w:val="18"/>
          <w:lang w:val="cs-CZ"/>
        </w:rPr>
        <w:t xml:space="preserve"> a</w:t>
      </w:r>
      <w:r w:rsidRPr="005449D2">
        <w:rPr>
          <w:rFonts w:ascii="CorpoS" w:hAnsi="CorpoS"/>
          <w:sz w:val="18"/>
          <w:szCs w:val="18"/>
          <w:lang w:val="cs-CZ"/>
        </w:rPr>
        <w:t xml:space="preserve"> příslušenství </w:t>
      </w:r>
    </w:p>
    <w:p w14:paraId="203AE791" w14:textId="77777777" w:rsidR="002127C7" w:rsidRPr="004B531B" w:rsidRDefault="002127C7" w:rsidP="0000225D">
      <w:pPr>
        <w:pStyle w:val="4GleissUeberschrift11"/>
        <w:numPr>
          <w:ilvl w:val="0"/>
          <w:numId w:val="41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 xml:space="preserve">Cena </w:t>
      </w:r>
      <w:r w:rsidR="003A4F61" w:rsidRPr="004B531B">
        <w:rPr>
          <w:rFonts w:ascii="CorpoS" w:hAnsi="CorpoS"/>
          <w:sz w:val="18"/>
          <w:szCs w:val="18"/>
          <w:lang w:val="cs-CZ"/>
        </w:rPr>
        <w:t xml:space="preserve">zakázky </w:t>
      </w:r>
      <w:r w:rsidRPr="004B531B">
        <w:rPr>
          <w:rFonts w:ascii="CorpoS" w:hAnsi="CorpoS"/>
          <w:sz w:val="18"/>
          <w:szCs w:val="18"/>
          <w:lang w:val="cs-CZ"/>
        </w:rPr>
        <w:t>vychází z ceníku sazeb účtovaných za hodinu práce pro jednotlivé typy vozidel, který je k dispozici v provozovně příjemce zakázky. Informaci o cenách jednotlivých náhradních dílů</w:t>
      </w:r>
      <w:r w:rsidR="004D2E37" w:rsidRPr="004B531B">
        <w:rPr>
          <w:rFonts w:ascii="CorpoS" w:hAnsi="CorpoS"/>
          <w:sz w:val="18"/>
          <w:szCs w:val="18"/>
          <w:lang w:val="cs-CZ"/>
        </w:rPr>
        <w:t xml:space="preserve"> a </w:t>
      </w:r>
      <w:r w:rsidRPr="004B531B">
        <w:rPr>
          <w:rFonts w:ascii="CorpoS" w:hAnsi="CorpoS"/>
          <w:sz w:val="18"/>
          <w:szCs w:val="18"/>
          <w:lang w:val="cs-CZ"/>
        </w:rPr>
        <w:t xml:space="preserve">příslušenství </w:t>
      </w:r>
      <w:r w:rsidR="00E608F6" w:rsidRPr="004B531B">
        <w:rPr>
          <w:rFonts w:ascii="CorpoS" w:hAnsi="CorpoS"/>
          <w:sz w:val="18"/>
          <w:szCs w:val="18"/>
          <w:lang w:val="cs-CZ"/>
        </w:rPr>
        <w:t xml:space="preserve">příjemce zakázky zákazníkovi </w:t>
      </w:r>
      <w:r w:rsidR="00A75B85" w:rsidRPr="004B531B">
        <w:rPr>
          <w:rFonts w:ascii="CorpoS" w:hAnsi="CorpoS"/>
          <w:sz w:val="18"/>
          <w:szCs w:val="18"/>
          <w:lang w:val="cs-CZ"/>
        </w:rPr>
        <w:t xml:space="preserve">poskytne </w:t>
      </w:r>
      <w:r w:rsidRPr="004B531B">
        <w:rPr>
          <w:rFonts w:ascii="CorpoS" w:hAnsi="CorpoS"/>
          <w:sz w:val="18"/>
          <w:szCs w:val="18"/>
          <w:lang w:val="cs-CZ"/>
        </w:rPr>
        <w:t>na požádání</w:t>
      </w:r>
      <w:r w:rsidR="003A4F61" w:rsidRPr="004B531B">
        <w:rPr>
          <w:rFonts w:ascii="CorpoS" w:hAnsi="CorpoS"/>
          <w:sz w:val="18"/>
          <w:szCs w:val="18"/>
          <w:lang w:val="cs-CZ"/>
        </w:rPr>
        <w:t xml:space="preserve"> v provozovně příjemce zakázky</w:t>
      </w:r>
      <w:r w:rsidRPr="004B531B">
        <w:rPr>
          <w:rFonts w:ascii="CorpoS" w:hAnsi="CorpoS"/>
          <w:sz w:val="18"/>
          <w:szCs w:val="18"/>
          <w:lang w:val="cs-CZ"/>
        </w:rPr>
        <w:t xml:space="preserve">. </w:t>
      </w:r>
    </w:p>
    <w:p w14:paraId="203AE793" w14:textId="77777777" w:rsidR="002127C7" w:rsidRPr="005449D2" w:rsidRDefault="002127C7" w:rsidP="0000225D">
      <w:pPr>
        <w:pStyle w:val="3GleissUeberschrift1"/>
        <w:numPr>
          <w:ilvl w:val="0"/>
          <w:numId w:val="27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5449D2">
        <w:rPr>
          <w:rFonts w:ascii="CorpoS" w:hAnsi="CorpoS"/>
          <w:sz w:val="18"/>
          <w:szCs w:val="18"/>
          <w:lang w:val="cs-CZ"/>
        </w:rPr>
        <w:t>Informace o použití náhradních dílů a příslušenství</w:t>
      </w:r>
    </w:p>
    <w:p w14:paraId="203AE794" w14:textId="77777777" w:rsidR="002127C7" w:rsidRPr="004B531B" w:rsidRDefault="002127C7" w:rsidP="0000225D">
      <w:pPr>
        <w:pStyle w:val="4GleissUeberschrift11"/>
        <w:numPr>
          <w:ilvl w:val="0"/>
          <w:numId w:val="42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 xml:space="preserve">Informace o použití náhradních dílů a příslušenství </w:t>
      </w:r>
      <w:r w:rsidR="00B80DB1" w:rsidRPr="004B531B">
        <w:rPr>
          <w:rFonts w:ascii="CorpoS" w:hAnsi="CorpoS"/>
          <w:sz w:val="18"/>
          <w:szCs w:val="18"/>
          <w:lang w:val="cs-CZ"/>
        </w:rPr>
        <w:t xml:space="preserve">zákazníkovi </w:t>
      </w:r>
      <w:r w:rsidR="00E608F6" w:rsidRPr="004B531B">
        <w:rPr>
          <w:rFonts w:ascii="CorpoS" w:hAnsi="CorpoS"/>
          <w:sz w:val="18"/>
          <w:szCs w:val="18"/>
          <w:lang w:val="cs-CZ"/>
        </w:rPr>
        <w:t xml:space="preserve">příjemce zakázky </w:t>
      </w:r>
      <w:r w:rsidRPr="004B531B">
        <w:rPr>
          <w:rFonts w:ascii="CorpoS" w:hAnsi="CorpoS"/>
          <w:sz w:val="18"/>
          <w:szCs w:val="18"/>
          <w:lang w:val="cs-CZ"/>
        </w:rPr>
        <w:t>na požádání po</w:t>
      </w:r>
      <w:r w:rsidR="00E608F6" w:rsidRPr="004B531B">
        <w:rPr>
          <w:rFonts w:ascii="CorpoS" w:hAnsi="CorpoS"/>
          <w:sz w:val="18"/>
          <w:szCs w:val="18"/>
          <w:lang w:val="cs-CZ"/>
        </w:rPr>
        <w:t xml:space="preserve">skytne </w:t>
      </w:r>
      <w:r w:rsidRPr="004B531B">
        <w:rPr>
          <w:rFonts w:ascii="CorpoS" w:hAnsi="CorpoS"/>
          <w:sz w:val="18"/>
          <w:szCs w:val="18"/>
          <w:lang w:val="cs-CZ"/>
        </w:rPr>
        <w:t>v</w:t>
      </w:r>
      <w:r w:rsidR="00E608F6" w:rsidRPr="004B531B">
        <w:rPr>
          <w:rFonts w:ascii="CorpoS" w:hAnsi="CorpoS"/>
          <w:sz w:val="18"/>
          <w:szCs w:val="18"/>
          <w:lang w:val="cs-CZ"/>
        </w:rPr>
        <w:t>e</w:t>
      </w:r>
      <w:r w:rsidRPr="004B531B">
        <w:rPr>
          <w:rFonts w:ascii="CorpoS" w:hAnsi="CorpoS"/>
          <w:sz w:val="18"/>
          <w:szCs w:val="18"/>
          <w:lang w:val="cs-CZ"/>
        </w:rPr>
        <w:t xml:space="preserve"> </w:t>
      </w:r>
      <w:r w:rsidR="00E608F6" w:rsidRPr="004B531B">
        <w:rPr>
          <w:rFonts w:ascii="CorpoS" w:hAnsi="CorpoS"/>
          <w:sz w:val="18"/>
          <w:szCs w:val="18"/>
          <w:lang w:val="cs-CZ"/>
        </w:rPr>
        <w:t xml:space="preserve">své </w:t>
      </w:r>
      <w:r w:rsidRPr="004B531B">
        <w:rPr>
          <w:rFonts w:ascii="CorpoS" w:hAnsi="CorpoS"/>
          <w:sz w:val="18"/>
          <w:szCs w:val="18"/>
          <w:lang w:val="cs-CZ"/>
        </w:rPr>
        <w:t xml:space="preserve">provozovně. </w:t>
      </w:r>
      <w:r w:rsidR="00B80DB1" w:rsidRPr="004B531B">
        <w:rPr>
          <w:rFonts w:ascii="CorpoS" w:hAnsi="CorpoS"/>
          <w:sz w:val="18"/>
          <w:szCs w:val="18"/>
          <w:lang w:val="cs-CZ"/>
        </w:rPr>
        <w:t xml:space="preserve">Zákazník zde případně </w:t>
      </w:r>
      <w:r w:rsidRPr="004B531B">
        <w:rPr>
          <w:rFonts w:ascii="CorpoS" w:hAnsi="CorpoS"/>
          <w:sz w:val="18"/>
          <w:szCs w:val="18"/>
          <w:lang w:val="cs-CZ"/>
        </w:rPr>
        <w:t>získá informace o možnosti zakoupení ucelených technických informací (montážní postupy a přehled náhradních dílů včetně vyobrazení) na datovém nosiči.</w:t>
      </w:r>
    </w:p>
    <w:p w14:paraId="203AE796" w14:textId="5853E5A7" w:rsidR="002127C7" w:rsidRPr="005449D2" w:rsidRDefault="002127C7" w:rsidP="0000225D">
      <w:pPr>
        <w:pStyle w:val="3GleissUeberschrift1"/>
        <w:numPr>
          <w:ilvl w:val="0"/>
          <w:numId w:val="27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5449D2">
        <w:rPr>
          <w:rFonts w:ascii="CorpoS" w:hAnsi="CorpoS"/>
          <w:sz w:val="18"/>
          <w:szCs w:val="18"/>
          <w:lang w:val="cs-CZ"/>
        </w:rPr>
        <w:t>Rozhodné právo</w:t>
      </w:r>
      <w:r w:rsidR="00E92E6D" w:rsidRPr="005449D2">
        <w:rPr>
          <w:rFonts w:ascii="CorpoS" w:hAnsi="CorpoS"/>
          <w:sz w:val="18"/>
          <w:szCs w:val="18"/>
          <w:lang w:val="cs-CZ"/>
        </w:rPr>
        <w:t xml:space="preserve">, </w:t>
      </w:r>
      <w:r w:rsidR="00486134" w:rsidRPr="005449D2">
        <w:rPr>
          <w:rFonts w:ascii="CorpoS" w:hAnsi="CorpoS"/>
          <w:sz w:val="18"/>
          <w:szCs w:val="18"/>
          <w:lang w:val="cs-CZ"/>
        </w:rPr>
        <w:t>s</w:t>
      </w:r>
      <w:r w:rsidRPr="005449D2">
        <w:rPr>
          <w:rFonts w:ascii="CorpoS" w:hAnsi="CorpoS"/>
          <w:sz w:val="18"/>
          <w:szCs w:val="18"/>
          <w:lang w:val="cs-CZ"/>
        </w:rPr>
        <w:t>oudní příslušnost</w:t>
      </w:r>
    </w:p>
    <w:p w14:paraId="203AE797" w14:textId="77777777" w:rsidR="003A4F61" w:rsidRDefault="00F46DEA" w:rsidP="0000225D">
      <w:pPr>
        <w:pStyle w:val="4GleissUeberschrift11"/>
        <w:numPr>
          <w:ilvl w:val="0"/>
          <w:numId w:val="43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>Smluvní vztah, na který se vztahují tyto servisní podmínky,</w:t>
      </w:r>
      <w:r w:rsidR="002127C7" w:rsidRPr="004B531B">
        <w:rPr>
          <w:rFonts w:ascii="CorpoS" w:hAnsi="CorpoS"/>
          <w:sz w:val="18"/>
          <w:szCs w:val="18"/>
          <w:lang w:val="cs-CZ"/>
        </w:rPr>
        <w:t xml:space="preserve"> </w:t>
      </w:r>
      <w:r w:rsidR="007144F8" w:rsidRPr="004B531B">
        <w:rPr>
          <w:rFonts w:ascii="CorpoS" w:hAnsi="CorpoS"/>
          <w:sz w:val="18"/>
          <w:szCs w:val="18"/>
          <w:lang w:val="cs-CZ"/>
        </w:rPr>
        <w:t>je uzavřen ve smyslu příslušných ustanovení zákona č. 89/2012 Sb., občanského zákoníku, a</w:t>
      </w:r>
      <w:r w:rsidR="002127C7" w:rsidRPr="004B531B">
        <w:rPr>
          <w:rFonts w:ascii="CorpoS" w:hAnsi="CorpoS"/>
          <w:sz w:val="18"/>
          <w:szCs w:val="18"/>
          <w:lang w:val="cs-CZ"/>
        </w:rPr>
        <w:t xml:space="preserve"> řídí</w:t>
      </w:r>
      <w:r w:rsidR="007144F8" w:rsidRPr="004B531B">
        <w:rPr>
          <w:rFonts w:ascii="CorpoS" w:hAnsi="CorpoS"/>
          <w:sz w:val="18"/>
          <w:szCs w:val="18"/>
          <w:lang w:val="cs-CZ"/>
        </w:rPr>
        <w:t xml:space="preserve"> se</w:t>
      </w:r>
      <w:r w:rsidR="002127C7" w:rsidRPr="004B531B">
        <w:rPr>
          <w:rFonts w:ascii="CorpoS" w:hAnsi="CorpoS"/>
          <w:sz w:val="18"/>
          <w:szCs w:val="18"/>
          <w:lang w:val="cs-CZ"/>
        </w:rPr>
        <w:t xml:space="preserve"> právními předpisy České republiky.</w:t>
      </w:r>
    </w:p>
    <w:p w14:paraId="367B5E43" w14:textId="4A34E73F" w:rsidR="002D4CD1" w:rsidRPr="002D4CD1" w:rsidRDefault="002D4CD1" w:rsidP="002D4CD1">
      <w:pPr>
        <w:pStyle w:val="4GleissUeberschrift11"/>
        <w:numPr>
          <w:ilvl w:val="0"/>
          <w:numId w:val="43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>
        <w:rPr>
          <w:rFonts w:ascii="CorpoS" w:hAnsi="CorpoS"/>
          <w:sz w:val="18"/>
          <w:szCs w:val="18"/>
          <w:lang w:val="cs-CZ"/>
        </w:rPr>
        <w:t>Případné spory mezi příjemcem zakázky a zákazníkem, který je spotřebitel, je možné řešit mimosoudně</w:t>
      </w:r>
      <w:r w:rsidRPr="002D4CD1">
        <w:rPr>
          <w:rFonts w:ascii="CorpoS" w:hAnsi="CorpoS"/>
          <w:sz w:val="18"/>
          <w:szCs w:val="18"/>
          <w:lang w:val="cs-CZ"/>
        </w:rPr>
        <w:t xml:space="preserve"> u České obchodní inspekce, se sídlem Štěpánská 15, 120 00 Praha 2, www.coi.cz, případně konkrétně www.adr.coi.cz.</w:t>
      </w:r>
    </w:p>
    <w:p w14:paraId="203AE798" w14:textId="6ECA55CA" w:rsidR="00E92E6D" w:rsidRDefault="003A4F61" w:rsidP="0000225D">
      <w:pPr>
        <w:pStyle w:val="4GleissUeberschrift11"/>
        <w:numPr>
          <w:ilvl w:val="0"/>
          <w:numId w:val="43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4B531B">
        <w:rPr>
          <w:rFonts w:ascii="CorpoS" w:hAnsi="CorpoS"/>
          <w:sz w:val="18"/>
          <w:szCs w:val="18"/>
          <w:lang w:val="cs-CZ"/>
        </w:rPr>
        <w:t>V případě, že zákazník je podnikatelem, je p</w:t>
      </w:r>
      <w:r w:rsidR="007144F8" w:rsidRPr="004B531B">
        <w:rPr>
          <w:rFonts w:ascii="CorpoS" w:hAnsi="CorpoS"/>
          <w:sz w:val="18"/>
          <w:szCs w:val="18"/>
          <w:lang w:val="cs-CZ"/>
        </w:rPr>
        <w:t>ro veškeré současné a budoucí nároky vyplývající z </w:t>
      </w:r>
      <w:r w:rsidR="003D2135" w:rsidRPr="004B531B">
        <w:rPr>
          <w:rFonts w:ascii="CorpoS" w:hAnsi="CorpoS"/>
          <w:sz w:val="18"/>
          <w:szCs w:val="18"/>
          <w:lang w:val="cs-CZ"/>
        </w:rPr>
        <w:t>tohoto smluvního vztahu</w:t>
      </w:r>
      <w:r w:rsidR="007144F8" w:rsidRPr="004B531B">
        <w:rPr>
          <w:rFonts w:ascii="CorpoS" w:hAnsi="CorpoS"/>
          <w:sz w:val="18"/>
          <w:szCs w:val="18"/>
          <w:lang w:val="cs-CZ"/>
        </w:rPr>
        <w:t xml:space="preserve"> </w:t>
      </w:r>
      <w:r w:rsidR="00A75B85" w:rsidRPr="004B531B">
        <w:rPr>
          <w:rFonts w:ascii="CorpoS" w:hAnsi="CorpoS"/>
          <w:sz w:val="18"/>
          <w:szCs w:val="18"/>
          <w:lang w:val="cs-CZ"/>
        </w:rPr>
        <w:t>věcně a</w:t>
      </w:r>
      <w:r w:rsidR="002D4CD1">
        <w:rPr>
          <w:rFonts w:ascii="CorpoS" w:hAnsi="CorpoS"/>
          <w:sz w:val="18"/>
          <w:szCs w:val="18"/>
          <w:lang w:val="cs-CZ"/>
        </w:rPr>
        <w:t> </w:t>
      </w:r>
      <w:r w:rsidR="002127C7" w:rsidRPr="004B531B">
        <w:rPr>
          <w:rFonts w:ascii="CorpoS" w:hAnsi="CorpoS"/>
          <w:sz w:val="18"/>
          <w:szCs w:val="18"/>
          <w:lang w:val="cs-CZ"/>
        </w:rPr>
        <w:t>místně příslušný soud dle sídla příjemce zakázky.</w:t>
      </w:r>
    </w:p>
    <w:p w14:paraId="3F6A883F" w14:textId="2B0284EB" w:rsidR="00FE3344" w:rsidRPr="00FE3344" w:rsidRDefault="00FE3344" w:rsidP="00FE3344">
      <w:pPr>
        <w:pStyle w:val="4GleissUeberschrift11"/>
        <w:numPr>
          <w:ilvl w:val="0"/>
          <w:numId w:val="43"/>
        </w:numPr>
        <w:tabs>
          <w:tab w:val="clear" w:pos="2835"/>
          <w:tab w:val="clear" w:pos="2880"/>
          <w:tab w:val="num" w:pos="567"/>
        </w:tabs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FE3344">
        <w:rPr>
          <w:rFonts w:ascii="CorpoS" w:hAnsi="CorpoS"/>
          <w:sz w:val="18"/>
          <w:szCs w:val="18"/>
          <w:lang w:val="cs-CZ"/>
        </w:rPr>
        <w:t>Servisní podmínky jsou platné a účinné ode dne 1.4.20</w:t>
      </w:r>
      <w:r w:rsidR="00F40BD8">
        <w:rPr>
          <w:rFonts w:ascii="CorpoS" w:hAnsi="CorpoS"/>
          <w:sz w:val="18"/>
          <w:szCs w:val="18"/>
          <w:lang w:val="cs-CZ"/>
        </w:rPr>
        <w:t>24</w:t>
      </w:r>
      <w:r w:rsidRPr="00FE3344">
        <w:rPr>
          <w:rFonts w:ascii="CorpoS" w:hAnsi="CorpoS"/>
          <w:sz w:val="18"/>
          <w:szCs w:val="18"/>
          <w:lang w:val="cs-CZ"/>
        </w:rPr>
        <w:t xml:space="preserve"> a jsou zveřejněny v sídle příjemce zakázky</w:t>
      </w:r>
      <w:r>
        <w:rPr>
          <w:rFonts w:ascii="CorpoS" w:hAnsi="CorpoS"/>
          <w:sz w:val="18"/>
          <w:szCs w:val="18"/>
          <w:lang w:val="cs-CZ"/>
        </w:rPr>
        <w:t xml:space="preserve"> (v místě sjednání zakázky)</w:t>
      </w:r>
      <w:r w:rsidRPr="00FE3344">
        <w:rPr>
          <w:rFonts w:ascii="CorpoS" w:hAnsi="CorpoS"/>
          <w:sz w:val="18"/>
          <w:szCs w:val="18"/>
          <w:lang w:val="cs-CZ"/>
        </w:rPr>
        <w:t xml:space="preserve"> a</w:t>
      </w:r>
      <w:r w:rsidR="002D4CD1">
        <w:rPr>
          <w:rFonts w:ascii="CorpoS" w:hAnsi="CorpoS"/>
          <w:sz w:val="18"/>
          <w:szCs w:val="18"/>
          <w:lang w:val="cs-CZ"/>
        </w:rPr>
        <w:t> </w:t>
      </w:r>
      <w:r w:rsidRPr="00FE3344">
        <w:rPr>
          <w:rFonts w:ascii="CorpoS" w:hAnsi="CorpoS"/>
          <w:sz w:val="18"/>
          <w:szCs w:val="18"/>
          <w:lang w:val="cs-CZ"/>
        </w:rPr>
        <w:t xml:space="preserve">rovněž dálkovým přístupem na internetových stránkách příjemce zakázky. </w:t>
      </w:r>
    </w:p>
    <w:p w14:paraId="203AE799" w14:textId="77777777" w:rsidR="00F075D5" w:rsidRPr="00F075D5" w:rsidRDefault="00F075D5" w:rsidP="00F075D5">
      <w:pPr>
        <w:rPr>
          <w:lang w:eastAsia="ar-SA"/>
        </w:rPr>
      </w:pPr>
    </w:p>
    <w:p w14:paraId="203AE7A5" w14:textId="77777777" w:rsidR="000B5F34" w:rsidRPr="000B5F34" w:rsidRDefault="000B5F34" w:rsidP="000B5F34">
      <w:pPr>
        <w:jc w:val="both"/>
        <w:rPr>
          <w:rFonts w:ascii="CorpoS" w:hAnsi="CorpoS"/>
          <w:bCs/>
          <w:sz w:val="12"/>
          <w:szCs w:val="18"/>
        </w:rPr>
      </w:pPr>
    </w:p>
    <w:sectPr w:rsidR="000B5F34" w:rsidRPr="000B5F34" w:rsidSect="000B5F34">
      <w:head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991" w:bottom="851" w:left="851" w:header="720" w:footer="4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E7A9" w14:textId="77777777" w:rsidR="0050493B" w:rsidRDefault="0050493B">
      <w:r>
        <w:separator/>
      </w:r>
    </w:p>
    <w:p w14:paraId="203AE7AA" w14:textId="77777777" w:rsidR="0050493B" w:rsidRDefault="0050493B"/>
    <w:p w14:paraId="203AE7AB" w14:textId="77777777" w:rsidR="0050493B" w:rsidRDefault="0050493B"/>
    <w:p w14:paraId="203AE7AC" w14:textId="77777777" w:rsidR="0050493B" w:rsidRDefault="0050493B"/>
    <w:p w14:paraId="203AE7AD" w14:textId="77777777" w:rsidR="0050493B" w:rsidRDefault="0050493B"/>
    <w:p w14:paraId="203AE7AE" w14:textId="77777777" w:rsidR="0050493B" w:rsidRDefault="0050493B"/>
    <w:p w14:paraId="203AE7AF" w14:textId="77777777" w:rsidR="0050493B" w:rsidRDefault="0050493B"/>
  </w:endnote>
  <w:endnote w:type="continuationSeparator" w:id="0">
    <w:p w14:paraId="203AE7B0" w14:textId="77777777" w:rsidR="0050493B" w:rsidRDefault="0050493B">
      <w:r>
        <w:continuationSeparator/>
      </w:r>
    </w:p>
    <w:p w14:paraId="203AE7B1" w14:textId="77777777" w:rsidR="0050493B" w:rsidRDefault="0050493B"/>
    <w:p w14:paraId="203AE7B2" w14:textId="77777777" w:rsidR="0050493B" w:rsidRDefault="0050493B"/>
    <w:p w14:paraId="203AE7B3" w14:textId="77777777" w:rsidR="0050493B" w:rsidRDefault="0050493B"/>
    <w:p w14:paraId="203AE7B4" w14:textId="77777777" w:rsidR="0050493B" w:rsidRDefault="0050493B"/>
    <w:p w14:paraId="203AE7B5" w14:textId="77777777" w:rsidR="0050493B" w:rsidRDefault="0050493B"/>
    <w:p w14:paraId="203AE7B6" w14:textId="77777777" w:rsidR="0050493B" w:rsidRDefault="00504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EE"/>
    <w:family w:val="auto"/>
    <w:pitch w:val="variable"/>
    <w:sig w:usb0="A00001AF" w:usb1="100078F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43 LtEx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E7C1" w14:textId="458D182F" w:rsidR="004B531B" w:rsidRPr="00C46773" w:rsidRDefault="00F40BD8" w:rsidP="004B531B">
    <w:pPr>
      <w:pStyle w:val="Zpat"/>
      <w:tabs>
        <w:tab w:val="clear" w:pos="4536"/>
        <w:tab w:val="clear" w:pos="9072"/>
        <w:tab w:val="center" w:pos="5103"/>
        <w:tab w:val="right" w:pos="10065"/>
      </w:tabs>
      <w:rPr>
        <w:rFonts w:ascii="CorpoS" w:hAnsi="CorpoS"/>
        <w:sz w:val="18"/>
        <w:szCs w:val="18"/>
      </w:rPr>
    </w:pPr>
    <w:r>
      <w:rPr>
        <w:rFonts w:ascii="CorpoS" w:hAnsi="CorpoS"/>
        <w:sz w:val="16"/>
        <w:szCs w:val="22"/>
      </w:rPr>
      <w:t xml:space="preserve">účinné od </w:t>
    </w:r>
    <w:r w:rsidRPr="0061614A">
      <w:rPr>
        <w:rFonts w:ascii="CorpoS" w:hAnsi="CorpoS"/>
        <w:sz w:val="16"/>
        <w:szCs w:val="22"/>
      </w:rPr>
      <w:t>04/2024</w:t>
    </w:r>
    <w:r w:rsidR="004B531B" w:rsidRPr="00C46773">
      <w:rPr>
        <w:rFonts w:ascii="CorpoS" w:hAnsi="CorpoS"/>
        <w:sz w:val="18"/>
        <w:szCs w:val="18"/>
      </w:rPr>
      <w:tab/>
    </w:r>
    <w:r w:rsidR="00F9374D">
      <w:rPr>
        <w:rFonts w:ascii="CorpoS" w:hAnsi="CorpoS"/>
        <w:sz w:val="18"/>
        <w:szCs w:val="18"/>
      </w:rPr>
      <w:tab/>
    </w:r>
    <w:r w:rsidR="009C1FC4" w:rsidRPr="00C46773">
      <w:rPr>
        <w:rStyle w:val="slostrnky"/>
        <w:rFonts w:ascii="CorpoS" w:hAnsi="CorpoS"/>
        <w:sz w:val="18"/>
        <w:szCs w:val="18"/>
      </w:rPr>
      <w:fldChar w:fldCharType="begin"/>
    </w:r>
    <w:r w:rsidR="004B531B" w:rsidRPr="00C46773">
      <w:rPr>
        <w:rStyle w:val="slostrnky"/>
        <w:rFonts w:ascii="CorpoS" w:hAnsi="CorpoS"/>
        <w:sz w:val="18"/>
        <w:szCs w:val="18"/>
      </w:rPr>
      <w:instrText xml:space="preserve"> PAGE </w:instrText>
    </w:r>
    <w:r w:rsidR="009C1FC4" w:rsidRPr="00C46773">
      <w:rPr>
        <w:rStyle w:val="slostrnky"/>
        <w:rFonts w:ascii="CorpoS" w:hAnsi="CorpoS"/>
        <w:sz w:val="18"/>
        <w:szCs w:val="18"/>
      </w:rPr>
      <w:fldChar w:fldCharType="separate"/>
    </w:r>
    <w:r w:rsidR="00791BA5">
      <w:rPr>
        <w:rStyle w:val="slostrnky"/>
        <w:rFonts w:ascii="CorpoS" w:hAnsi="CorpoS"/>
        <w:noProof/>
        <w:sz w:val="18"/>
        <w:szCs w:val="18"/>
      </w:rPr>
      <w:t>2</w:t>
    </w:r>
    <w:r w:rsidR="009C1FC4" w:rsidRPr="00C46773">
      <w:rPr>
        <w:rStyle w:val="slostrnky"/>
        <w:rFonts w:ascii="CorpoS" w:hAnsi="CorpoS"/>
        <w:sz w:val="18"/>
        <w:szCs w:val="18"/>
      </w:rPr>
      <w:fldChar w:fldCharType="end"/>
    </w:r>
    <w:r w:rsidR="004B531B" w:rsidRPr="00C46773">
      <w:rPr>
        <w:rStyle w:val="slostrnky"/>
        <w:rFonts w:ascii="CorpoS" w:hAnsi="CorpoS"/>
        <w:sz w:val="18"/>
        <w:szCs w:val="18"/>
      </w:rPr>
      <w:t>/</w:t>
    </w:r>
    <w:r w:rsidR="009C1FC4" w:rsidRPr="00C46773">
      <w:rPr>
        <w:rStyle w:val="slostrnky"/>
        <w:rFonts w:ascii="CorpoS" w:hAnsi="CorpoS"/>
        <w:sz w:val="18"/>
        <w:szCs w:val="18"/>
      </w:rPr>
      <w:fldChar w:fldCharType="begin"/>
    </w:r>
    <w:r w:rsidR="004B531B" w:rsidRPr="00C46773">
      <w:rPr>
        <w:rStyle w:val="slostrnky"/>
        <w:rFonts w:ascii="CorpoS" w:hAnsi="CorpoS"/>
        <w:sz w:val="18"/>
        <w:szCs w:val="18"/>
      </w:rPr>
      <w:instrText xml:space="preserve"> NUMPAGES </w:instrText>
    </w:r>
    <w:r w:rsidR="009C1FC4" w:rsidRPr="00C46773">
      <w:rPr>
        <w:rStyle w:val="slostrnky"/>
        <w:rFonts w:ascii="CorpoS" w:hAnsi="CorpoS"/>
        <w:sz w:val="18"/>
        <w:szCs w:val="18"/>
      </w:rPr>
      <w:fldChar w:fldCharType="separate"/>
    </w:r>
    <w:r w:rsidR="00791BA5">
      <w:rPr>
        <w:rStyle w:val="slostrnky"/>
        <w:rFonts w:ascii="CorpoS" w:hAnsi="CorpoS"/>
        <w:noProof/>
        <w:sz w:val="18"/>
        <w:szCs w:val="18"/>
      </w:rPr>
      <w:t>3</w:t>
    </w:r>
    <w:r w:rsidR="009C1FC4" w:rsidRPr="00C46773">
      <w:rPr>
        <w:rStyle w:val="slostrnky"/>
        <w:rFonts w:ascii="CorpoS" w:hAnsi="CorpoS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E7C3" w14:textId="2472E7FD" w:rsidR="004B531B" w:rsidRPr="004B531B" w:rsidRDefault="0061614A" w:rsidP="004B531B">
    <w:pPr>
      <w:pStyle w:val="Zpat"/>
      <w:tabs>
        <w:tab w:val="clear" w:pos="4536"/>
        <w:tab w:val="clear" w:pos="9072"/>
        <w:tab w:val="center" w:pos="5103"/>
        <w:tab w:val="right" w:pos="10065"/>
      </w:tabs>
      <w:rPr>
        <w:rFonts w:ascii="CorpoS" w:hAnsi="CorpoS"/>
        <w:sz w:val="18"/>
      </w:rPr>
    </w:pPr>
    <w:r>
      <w:rPr>
        <w:rFonts w:ascii="CorpoS" w:hAnsi="CorpoS"/>
        <w:sz w:val="16"/>
        <w:szCs w:val="22"/>
      </w:rPr>
      <w:t xml:space="preserve">účinné od </w:t>
    </w:r>
    <w:r w:rsidRPr="0061614A">
      <w:rPr>
        <w:rFonts w:ascii="CorpoS" w:hAnsi="CorpoS"/>
        <w:sz w:val="16"/>
        <w:szCs w:val="22"/>
      </w:rPr>
      <w:t>04/2024</w:t>
    </w:r>
    <w:r w:rsidR="004B531B" w:rsidRPr="00192FFF">
      <w:rPr>
        <w:rFonts w:ascii="CorpoS" w:hAnsi="CorpoS"/>
        <w:sz w:val="18"/>
      </w:rPr>
      <w:tab/>
    </w:r>
    <w:sdt>
      <w:sdtPr>
        <w:rPr>
          <w:rFonts w:ascii="CorpoS" w:hAnsi="CorpoS"/>
          <w:sz w:val="18"/>
        </w:rPr>
        <w:id w:val="-2035183072"/>
        <w:docPartObj>
          <w:docPartGallery w:val="Page Numbers (Bottom of Page)"/>
          <w:docPartUnique/>
        </w:docPartObj>
      </w:sdtPr>
      <w:sdtEndPr/>
      <w:sdtContent>
        <w:r w:rsidR="00F9374D">
          <w:rPr>
            <w:rFonts w:ascii="CorpoS" w:hAnsi="CorpoS"/>
            <w:sz w:val="18"/>
          </w:rPr>
          <w:tab/>
        </w:r>
        <w:r w:rsidR="009C1FC4" w:rsidRPr="00162033">
          <w:rPr>
            <w:rStyle w:val="slostrnky"/>
            <w:rFonts w:ascii="CorpoS" w:hAnsi="CorpoS"/>
            <w:sz w:val="18"/>
          </w:rPr>
          <w:fldChar w:fldCharType="begin"/>
        </w:r>
        <w:r w:rsidR="004B531B" w:rsidRPr="00162033">
          <w:rPr>
            <w:rStyle w:val="slostrnky"/>
            <w:rFonts w:ascii="CorpoS" w:hAnsi="CorpoS"/>
            <w:sz w:val="18"/>
          </w:rPr>
          <w:instrText xml:space="preserve"> PAGE </w:instrText>
        </w:r>
        <w:r w:rsidR="009C1FC4" w:rsidRPr="00162033">
          <w:rPr>
            <w:rStyle w:val="slostrnky"/>
            <w:rFonts w:ascii="CorpoS" w:hAnsi="CorpoS"/>
            <w:sz w:val="18"/>
          </w:rPr>
          <w:fldChar w:fldCharType="separate"/>
        </w:r>
        <w:r w:rsidR="00791BA5">
          <w:rPr>
            <w:rStyle w:val="slostrnky"/>
            <w:rFonts w:ascii="CorpoS" w:hAnsi="CorpoS"/>
            <w:noProof/>
            <w:sz w:val="18"/>
          </w:rPr>
          <w:t>1</w:t>
        </w:r>
        <w:r w:rsidR="009C1FC4" w:rsidRPr="00162033">
          <w:rPr>
            <w:rStyle w:val="slostrnky"/>
            <w:rFonts w:ascii="CorpoS" w:hAnsi="CorpoS"/>
            <w:sz w:val="18"/>
          </w:rPr>
          <w:fldChar w:fldCharType="end"/>
        </w:r>
        <w:r w:rsidR="004B531B" w:rsidRPr="00162033">
          <w:rPr>
            <w:rStyle w:val="slostrnky"/>
            <w:rFonts w:ascii="CorpoS" w:hAnsi="CorpoS"/>
            <w:sz w:val="18"/>
          </w:rPr>
          <w:t>/</w:t>
        </w:r>
        <w:r w:rsidR="009C1FC4" w:rsidRPr="00162033">
          <w:rPr>
            <w:rStyle w:val="slostrnky"/>
            <w:rFonts w:ascii="CorpoS" w:hAnsi="CorpoS"/>
            <w:sz w:val="18"/>
          </w:rPr>
          <w:fldChar w:fldCharType="begin"/>
        </w:r>
        <w:r w:rsidR="004B531B" w:rsidRPr="00162033">
          <w:rPr>
            <w:rStyle w:val="slostrnky"/>
            <w:rFonts w:ascii="CorpoS" w:hAnsi="CorpoS"/>
            <w:sz w:val="18"/>
          </w:rPr>
          <w:instrText xml:space="preserve"> NUMPAGES </w:instrText>
        </w:r>
        <w:r w:rsidR="009C1FC4" w:rsidRPr="00162033">
          <w:rPr>
            <w:rStyle w:val="slostrnky"/>
            <w:rFonts w:ascii="CorpoS" w:hAnsi="CorpoS"/>
            <w:sz w:val="18"/>
          </w:rPr>
          <w:fldChar w:fldCharType="separate"/>
        </w:r>
        <w:r w:rsidR="00791BA5">
          <w:rPr>
            <w:rStyle w:val="slostrnky"/>
            <w:rFonts w:ascii="CorpoS" w:hAnsi="CorpoS"/>
            <w:noProof/>
            <w:sz w:val="18"/>
          </w:rPr>
          <w:t>3</w:t>
        </w:r>
        <w:r w:rsidR="009C1FC4" w:rsidRPr="00162033">
          <w:rPr>
            <w:rStyle w:val="slostrnky"/>
            <w:rFonts w:ascii="CorpoS" w:hAnsi="CorpoS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E7A6" w14:textId="77777777" w:rsidR="0050493B" w:rsidRDefault="0050493B">
      <w:r>
        <w:separator/>
      </w:r>
    </w:p>
  </w:footnote>
  <w:footnote w:type="continuationSeparator" w:id="0">
    <w:p w14:paraId="203AE7A7" w14:textId="77777777" w:rsidR="0050493B" w:rsidRDefault="0050493B">
      <w:r>
        <w:continuationSeparator/>
      </w:r>
    </w:p>
  </w:footnote>
  <w:footnote w:type="continuationNotice" w:id="1">
    <w:p w14:paraId="203AE7A8" w14:textId="77777777" w:rsidR="0050493B" w:rsidRDefault="005049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E7B7" w14:textId="77777777" w:rsidR="004B531B" w:rsidRDefault="007F3BC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4B531B">
      <w:rPr>
        <w:noProof/>
      </w:rPr>
      <w:t>1</w:t>
    </w:r>
    <w:r>
      <w:rPr>
        <w:noProof/>
      </w:rPr>
      <w:fldChar w:fldCharType="end"/>
    </w:r>
  </w:p>
  <w:p w14:paraId="203AE7B8" w14:textId="77777777" w:rsidR="004B531B" w:rsidRDefault="004B531B"/>
  <w:p w14:paraId="203AE7B9" w14:textId="77777777" w:rsidR="004B531B" w:rsidRDefault="004B531B"/>
  <w:p w14:paraId="203AE7BA" w14:textId="77777777" w:rsidR="004B531B" w:rsidRDefault="004B531B"/>
  <w:p w14:paraId="203AE7BB" w14:textId="77777777" w:rsidR="004B531B" w:rsidRDefault="004B531B"/>
  <w:p w14:paraId="203AE7BC" w14:textId="77777777" w:rsidR="004B531B" w:rsidRDefault="004B531B"/>
  <w:p w14:paraId="203AE7BD" w14:textId="77777777" w:rsidR="004B531B" w:rsidRDefault="004B531B"/>
  <w:p w14:paraId="203AE7BE" w14:textId="77777777" w:rsidR="004B531B" w:rsidRDefault="004B53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E7C2" w14:textId="77777777" w:rsidR="004B531B" w:rsidRPr="00E7650D" w:rsidRDefault="0019645E" w:rsidP="003B1F85">
    <w:pPr>
      <w:pStyle w:val="Sdatefile"/>
    </w:pPr>
    <w:r w:rsidRPr="005012EA"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203AE7C4" wp14:editId="0D9AA105">
          <wp:simplePos x="0" y="0"/>
          <wp:positionH relativeFrom="column">
            <wp:posOffset>-3438525</wp:posOffset>
          </wp:positionH>
          <wp:positionV relativeFrom="paragraph">
            <wp:posOffset>-273685</wp:posOffset>
          </wp:positionV>
          <wp:extent cx="7535545" cy="1035050"/>
          <wp:effectExtent l="0" t="0" r="8255" b="0"/>
          <wp:wrapSquare wrapText="bothSides"/>
          <wp:docPr id="84" name="Bild 5" descr="header-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-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2193"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B531B"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203AE7C6" wp14:editId="203AE7C7">
          <wp:simplePos x="0" y="0"/>
          <wp:positionH relativeFrom="margin">
            <wp:align>center</wp:align>
          </wp:positionH>
          <wp:positionV relativeFrom="paragraph">
            <wp:posOffset>504825</wp:posOffset>
          </wp:positionV>
          <wp:extent cx="4171950" cy="190500"/>
          <wp:effectExtent l="19050" t="0" r="0" b="0"/>
          <wp:wrapNone/>
          <wp:docPr id="6" name="Grafik 5" descr="SH_CRO_WCIP_small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_CRO_WCIP_smal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7195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531B"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203AE7C8" wp14:editId="203AE7C9">
          <wp:simplePos x="0" y="0"/>
          <wp:positionH relativeFrom="column">
            <wp:posOffset>1899285</wp:posOffset>
          </wp:positionH>
          <wp:positionV relativeFrom="paragraph">
            <wp:posOffset>70485</wp:posOffset>
          </wp:positionV>
          <wp:extent cx="1914525" cy="922020"/>
          <wp:effectExtent l="19050" t="0" r="9525" b="0"/>
          <wp:wrapNone/>
          <wp:docPr id="10" name="Grafik 10" descr="SH_SLO_S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SH_SLO_S_smal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531B">
      <w:rPr>
        <w:noProof/>
        <w:lang w:eastAsia="cs-CZ"/>
      </w:rPr>
      <w:drawing>
        <wp:anchor distT="0" distB="0" distL="114300" distR="114300" simplePos="0" relativeHeight="251677696" behindDoc="0" locked="0" layoutInCell="1" allowOverlap="1" wp14:anchorId="203AE7CA" wp14:editId="203AE7CB">
          <wp:simplePos x="0" y="0"/>
          <wp:positionH relativeFrom="column">
            <wp:posOffset>1895475</wp:posOffset>
          </wp:positionH>
          <wp:positionV relativeFrom="paragraph">
            <wp:posOffset>-62865</wp:posOffset>
          </wp:positionV>
          <wp:extent cx="1979930" cy="1076325"/>
          <wp:effectExtent l="19050" t="0" r="1270" b="0"/>
          <wp:wrapNone/>
          <wp:docPr id="9" name="Grafik 9" descr="SH_SLO_F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SH_SLO_F_smal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531B">
      <w:rPr>
        <w:noProof/>
        <w:lang w:eastAsia="cs-CZ"/>
      </w:rPr>
      <w:drawing>
        <wp:anchor distT="0" distB="0" distL="114300" distR="114300" simplePos="0" relativeHeight="251679744" behindDoc="0" locked="0" layoutInCell="1" allowOverlap="1" wp14:anchorId="203AE7CC" wp14:editId="203AE7CD">
          <wp:simplePos x="0" y="0"/>
          <wp:positionH relativeFrom="column">
            <wp:posOffset>2179955</wp:posOffset>
          </wp:positionH>
          <wp:positionV relativeFrom="paragraph">
            <wp:posOffset>329043</wp:posOffset>
          </wp:positionV>
          <wp:extent cx="1386205" cy="360680"/>
          <wp:effectExtent l="19050" t="0" r="4445" b="0"/>
          <wp:wrapNone/>
          <wp:docPr id="11" name="Grafik 11" descr="SH_SRB_ZIP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_SRB_ZIP_smal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531B">
      <w:rPr>
        <w:noProof/>
        <w:lang w:eastAsia="cs-CZ"/>
      </w:rPr>
      <w:drawing>
        <wp:anchor distT="0" distB="0" distL="114300" distR="114300" simplePos="0" relativeHeight="251675648" behindDoc="0" locked="0" layoutInCell="1" allowOverlap="1" wp14:anchorId="203AE7CE" wp14:editId="203AE7CF">
          <wp:simplePos x="0" y="0"/>
          <wp:positionH relativeFrom="column">
            <wp:align>center</wp:align>
          </wp:positionH>
          <wp:positionV relativeFrom="paragraph">
            <wp:posOffset>217805</wp:posOffset>
          </wp:positionV>
          <wp:extent cx="1371600" cy="257175"/>
          <wp:effectExtent l="19050" t="0" r="0" b="0"/>
          <wp:wrapNone/>
          <wp:docPr id="1" name="Bild 54" descr="SH_CRO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SH_CRO_small" hidden="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531B">
      <w:rPr>
        <w:noProof/>
        <w:lang w:eastAsia="cs-CZ"/>
      </w:rPr>
      <w:drawing>
        <wp:anchor distT="0" distB="0" distL="114300" distR="114300" simplePos="0" relativeHeight="251673600" behindDoc="0" locked="0" layoutInCell="1" allowOverlap="1" wp14:anchorId="203AE7D0" wp14:editId="203AE7D1">
          <wp:simplePos x="0" y="0"/>
          <wp:positionH relativeFrom="column">
            <wp:align>center</wp:align>
          </wp:positionH>
          <wp:positionV relativeFrom="paragraph">
            <wp:posOffset>71120</wp:posOffset>
          </wp:positionV>
          <wp:extent cx="1457325" cy="390525"/>
          <wp:effectExtent l="19050" t="0" r="9525" b="0"/>
          <wp:wrapNone/>
          <wp:docPr id="3" name="Bild 52" descr="SH_SLO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SH_SLO_small" hidden="1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531B">
      <w:rPr>
        <w:noProof/>
        <w:lang w:eastAsia="cs-CZ"/>
      </w:rPr>
      <w:drawing>
        <wp:anchor distT="0" distB="0" distL="114300" distR="114300" simplePos="0" relativeHeight="251672576" behindDoc="0" locked="0" layoutInCell="1" allowOverlap="1" wp14:anchorId="203AE7D2" wp14:editId="203AE7D3">
          <wp:simplePos x="0" y="0"/>
          <wp:positionH relativeFrom="column">
            <wp:align>center</wp:align>
          </wp:positionH>
          <wp:positionV relativeFrom="paragraph">
            <wp:posOffset>71120</wp:posOffset>
          </wp:positionV>
          <wp:extent cx="1447800" cy="419100"/>
          <wp:effectExtent l="19050" t="0" r="0" b="0"/>
          <wp:wrapNone/>
          <wp:docPr id="4" name="Bild 51" descr="SH_SRB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SH_SRB_small" hidden="1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531B"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203AE7D4" wp14:editId="203AE7D5">
          <wp:simplePos x="0" y="0"/>
          <wp:positionH relativeFrom="column">
            <wp:align>center</wp:align>
          </wp:positionH>
          <wp:positionV relativeFrom="paragraph">
            <wp:posOffset>99695</wp:posOffset>
          </wp:positionV>
          <wp:extent cx="1447800" cy="371475"/>
          <wp:effectExtent l="19050" t="0" r="0" b="0"/>
          <wp:wrapNone/>
          <wp:docPr id="5" name="Bild 50" descr="SH_BGR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SH_BGR_small" hidden="1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8282B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3CA96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2403E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A751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928EC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02EC0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AE0E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60D66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DCE73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5C869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5028A496"/>
    <w:lvl w:ilvl="0">
      <w:start w:val="1"/>
      <w:numFmt w:val="upperLetter"/>
      <w:lvlText w:val="%1."/>
      <w:lvlJc w:val="center"/>
      <w:pPr>
        <w:tabs>
          <w:tab w:val="num" w:pos="567"/>
        </w:tabs>
        <w:ind w:left="567" w:hanging="567"/>
      </w:pPr>
      <w:rPr>
        <w:rFonts w:ascii="Times New Roman" w:hAnsi="Times New Roman"/>
        <w:b/>
        <w:i w:val="0"/>
        <w:sz w:val="22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CorpoS" w:hAnsi="CorpoS" w:hint="default"/>
        <w:b/>
        <w:i w:val="0"/>
        <w:sz w:val="22"/>
      </w:rPr>
    </w:lvl>
    <w:lvl w:ilvl="3">
      <w:start w:val="1"/>
      <w:numFmt w:val="decimal"/>
      <w:pStyle w:val="4GleissUeberschrift11"/>
      <w:lvlText w:val="%3.%4"/>
      <w:lvlJc w:val="left"/>
      <w:pPr>
        <w:tabs>
          <w:tab w:val="num" w:pos="567"/>
        </w:tabs>
        <w:ind w:left="567" w:hanging="567"/>
      </w:pPr>
      <w:rPr>
        <w:rFonts w:ascii="CorpoS" w:hAnsi="CorpoS" w:hint="default"/>
        <w:b w:val="0"/>
        <w:i w:val="0"/>
        <w:sz w:val="20"/>
        <w:szCs w:val="20"/>
      </w:rPr>
    </w:lvl>
    <w:lvl w:ilvl="4">
      <w:start w:val="1"/>
      <w:numFmt w:val="lowerLetter"/>
      <w:pStyle w:val="5GleissUeberschrifta"/>
      <w:lvlText w:val="%5."/>
      <w:lvlJc w:val="left"/>
      <w:pPr>
        <w:tabs>
          <w:tab w:val="num" w:pos="1134"/>
        </w:tabs>
        <w:ind w:left="1134" w:hanging="567"/>
      </w:pPr>
      <w:rPr>
        <w:rFonts w:ascii="CorpoS" w:hAnsi="CorpoS" w:hint="default"/>
        <w:b w:val="0"/>
        <w:i w:val="0"/>
        <w:sz w:val="20"/>
        <w:szCs w:val="20"/>
      </w:rPr>
    </w:lvl>
    <w:lvl w:ilvl="5">
      <w:start w:val="27"/>
      <w:numFmt w:val="lowerLetter"/>
      <w:lvlText w:val="%6."/>
      <w:lvlJc w:val="left"/>
      <w:pPr>
        <w:tabs>
          <w:tab w:val="num" w:pos="1701"/>
        </w:tabs>
        <w:ind w:left="1701" w:hanging="567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268"/>
        </w:tabs>
        <w:ind w:left="2268" w:hanging="567"/>
      </w:pPr>
      <w:rPr>
        <w:rFonts w:ascii="Times New Roman" w:hAnsi="Times New Roman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35"/>
        </w:tabs>
        <w:ind w:left="2835" w:hanging="567"/>
      </w:pPr>
      <w:rPr>
        <w:rFonts w:ascii="Times New Roman" w:hAnsi="Times New Roman"/>
        <w:b w:val="0"/>
        <w:i w:val="0"/>
        <w:sz w:val="22"/>
      </w:rPr>
    </w:lvl>
    <w:lvl w:ilvl="8">
      <w:start w:val="27"/>
      <w:numFmt w:val="lowerLetter"/>
      <w:lvlText w:val="(%9)"/>
      <w:lvlJc w:val="left"/>
      <w:pPr>
        <w:tabs>
          <w:tab w:val="num" w:pos="3402"/>
        </w:tabs>
        <w:ind w:left="3402" w:hanging="567"/>
      </w:pPr>
      <w:rPr>
        <w:rFonts w:ascii="Times New Roman" w:hAnsi="Times New Roman"/>
        <w:b w:val="0"/>
        <w:i w:val="0"/>
        <w:sz w:val="22"/>
      </w:rPr>
    </w:lvl>
  </w:abstractNum>
  <w:abstractNum w:abstractNumId="11" w15:restartNumberingAfterBreak="0">
    <w:nsid w:val="01FA707A"/>
    <w:multiLevelType w:val="hybridMultilevel"/>
    <w:tmpl w:val="2E18B1A2"/>
    <w:lvl w:ilvl="0" w:tplc="A0124114">
      <w:start w:val="1"/>
      <w:numFmt w:val="bullet"/>
      <w:pStyle w:val="Slistingb"/>
      <w:lvlText w:val="–"/>
      <w:lvlJc w:val="left"/>
      <w:pPr>
        <w:tabs>
          <w:tab w:val="num" w:pos="1758"/>
        </w:tabs>
        <w:ind w:left="1701" w:hanging="510"/>
      </w:pPr>
      <w:rPr>
        <w:rFonts w:ascii="Verdana" w:hAnsi="Verdana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08C76264"/>
    <w:multiLevelType w:val="hybridMultilevel"/>
    <w:tmpl w:val="181075F8"/>
    <w:lvl w:ilvl="0" w:tplc="4D3EACD6">
      <w:start w:val="1"/>
      <w:numFmt w:val="decimal"/>
      <w:lvlText w:val="12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D0BB5"/>
    <w:multiLevelType w:val="multilevel"/>
    <w:tmpl w:val="E8D6E964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-284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566"/>
        </w:tabs>
        <w:ind w:left="566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berschrift41"/>
      <w:lvlText w:val="%1.%2.%3.%4."/>
      <w:lvlJc w:val="left"/>
      <w:pPr>
        <w:tabs>
          <w:tab w:val="num" w:pos="1080"/>
        </w:tabs>
        <w:ind w:left="567" w:hanging="567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pStyle w:val="berschrift51"/>
      <w:lvlText w:val="%1.%2.%3.%4.%5."/>
      <w:lvlJc w:val="left"/>
      <w:pPr>
        <w:tabs>
          <w:tab w:val="num" w:pos="56"/>
        </w:tabs>
        <w:ind w:left="56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"/>
        </w:tabs>
        <w:ind w:left="56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"/>
        </w:tabs>
        <w:ind w:left="283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"/>
        </w:tabs>
        <w:ind w:left="283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9"/>
        </w:tabs>
        <w:ind w:left="283" w:hanging="1134"/>
      </w:pPr>
      <w:rPr>
        <w:rFonts w:hint="default"/>
      </w:rPr>
    </w:lvl>
  </w:abstractNum>
  <w:abstractNum w:abstractNumId="14" w15:restartNumberingAfterBreak="0">
    <w:nsid w:val="13DF7902"/>
    <w:multiLevelType w:val="hybridMultilevel"/>
    <w:tmpl w:val="E452C2B8"/>
    <w:lvl w:ilvl="0" w:tplc="0B48256E">
      <w:start w:val="1"/>
      <w:numFmt w:val="decimal"/>
      <w:lvlText w:val="1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1144C"/>
    <w:multiLevelType w:val="hybridMultilevel"/>
    <w:tmpl w:val="1DE09AEE"/>
    <w:lvl w:ilvl="0" w:tplc="BE123ED6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71009"/>
    <w:multiLevelType w:val="hybridMultilevel"/>
    <w:tmpl w:val="9A4858F2"/>
    <w:lvl w:ilvl="0" w:tplc="1EF05AD8">
      <w:start w:val="1"/>
      <w:numFmt w:val="decimal"/>
      <w:lvlText w:val="7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C7A8B"/>
    <w:multiLevelType w:val="hybridMultilevel"/>
    <w:tmpl w:val="4AD43274"/>
    <w:lvl w:ilvl="0" w:tplc="505410B8">
      <w:start w:val="1"/>
      <w:numFmt w:val="decimal"/>
      <w:lvlText w:val="1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14957"/>
    <w:multiLevelType w:val="hybridMultilevel"/>
    <w:tmpl w:val="989C0AD2"/>
    <w:lvl w:ilvl="0" w:tplc="AEBA8D5C">
      <w:start w:val="1"/>
      <w:numFmt w:val="decimal"/>
      <w:lvlText w:val="12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02E80"/>
    <w:multiLevelType w:val="multilevel"/>
    <w:tmpl w:val="49BAE6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upperLetter"/>
      <w:pStyle w:val="SlistingA"/>
      <w:lvlText w:val="(%6)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6">
      <w:start w:val="1"/>
      <w:numFmt w:val="lowerRoman"/>
      <w:pStyle w:val="Slistingi"/>
      <w:lvlText w:val="(%7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8F55A30"/>
    <w:multiLevelType w:val="hybridMultilevel"/>
    <w:tmpl w:val="5672B0B4"/>
    <w:lvl w:ilvl="0" w:tplc="9C6EBA74">
      <w:start w:val="1"/>
      <w:numFmt w:val="decimal"/>
      <w:lvlText w:val="10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B0177"/>
    <w:multiLevelType w:val="hybridMultilevel"/>
    <w:tmpl w:val="97A0457E"/>
    <w:lvl w:ilvl="0" w:tplc="1E609A4E">
      <w:start w:val="1"/>
      <w:numFmt w:val="bullet"/>
      <w:pStyle w:val="Slistinga0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  <w:color w:val="auto"/>
      </w:rPr>
    </w:lvl>
    <w:lvl w:ilvl="1" w:tplc="1A28D4E0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21C83F54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D43A6B5C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1EFAA888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15ACDEEA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40A8D9A4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E8EAE922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57A00222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C174A6C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4CE40487"/>
    <w:multiLevelType w:val="hybridMultilevel"/>
    <w:tmpl w:val="A0D0F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F1A4C"/>
    <w:multiLevelType w:val="hybridMultilevel"/>
    <w:tmpl w:val="8C0A081A"/>
    <w:lvl w:ilvl="0" w:tplc="91B40DFC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947A8"/>
    <w:multiLevelType w:val="hybridMultilevel"/>
    <w:tmpl w:val="8FE0E8E8"/>
    <w:lvl w:ilvl="0" w:tplc="37A07414">
      <w:start w:val="1"/>
      <w:numFmt w:val="decimal"/>
      <w:lvlText w:val="2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837A8"/>
    <w:multiLevelType w:val="hybridMultilevel"/>
    <w:tmpl w:val="81AE9088"/>
    <w:lvl w:ilvl="0" w:tplc="DA1E3FCA">
      <w:start w:val="1"/>
      <w:numFmt w:val="decimal"/>
      <w:lvlText w:val="8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10FCF"/>
    <w:multiLevelType w:val="multilevel"/>
    <w:tmpl w:val="320433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3GleissUeberschrift1"/>
      <w:lvlText w:val="%1.%2.%3."/>
      <w:lvlJc w:val="left"/>
      <w:pPr>
        <w:tabs>
          <w:tab w:val="num" w:pos="1417"/>
        </w:tabs>
        <w:ind w:left="1417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pStyle w:val="berschrift61"/>
      <w:lvlText w:val="%1.%2.%3.%4.%5.%6."/>
      <w:lvlJc w:val="left"/>
      <w:pPr>
        <w:tabs>
          <w:tab w:val="num" w:pos="1080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1"/>
      <w:lvlText w:val="%1.%2.%3.%4.%5.%6.%7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7">
      <w:start w:val="1"/>
      <w:numFmt w:val="decimal"/>
      <w:pStyle w:val="berschrift81"/>
      <w:lvlText w:val="%1.%2.%3.%4.%5.%6.%7.%8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8">
      <w:start w:val="1"/>
      <w:numFmt w:val="decimal"/>
      <w:pStyle w:val="berschrift91"/>
      <w:lvlText w:val="%1.%2.%3.%4.%5.%6.%7.%8.%9."/>
      <w:lvlJc w:val="left"/>
      <w:pPr>
        <w:tabs>
          <w:tab w:val="num" w:pos="1800"/>
        </w:tabs>
        <w:ind w:left="1134" w:hanging="1134"/>
      </w:pPr>
      <w:rPr>
        <w:rFonts w:hint="default"/>
      </w:rPr>
    </w:lvl>
  </w:abstractNum>
  <w:abstractNum w:abstractNumId="28" w15:restartNumberingAfterBreak="0">
    <w:nsid w:val="5EC575C2"/>
    <w:multiLevelType w:val="multilevel"/>
    <w:tmpl w:val="0C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F6B4B14"/>
    <w:multiLevelType w:val="multilevel"/>
    <w:tmpl w:val="428A146E"/>
    <w:styleLink w:val="SNumberedParagraphList"/>
    <w:lvl w:ilvl="0">
      <w:start w:val="1"/>
      <w:numFmt w:val="ordinal"/>
      <w:isLgl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ordinal"/>
      <w:isLgl/>
      <w:lvlText w:val="%1.%2.%3"/>
      <w:lvlJc w:val="left"/>
      <w:pPr>
        <w:tabs>
          <w:tab w:val="num" w:pos="737"/>
        </w:tabs>
        <w:ind w:left="1531" w:hanging="851"/>
      </w:pPr>
      <w:rPr>
        <w:rFonts w:hint="default"/>
      </w:rPr>
    </w:lvl>
    <w:lvl w:ilvl="3">
      <w:start w:val="1"/>
      <w:numFmt w:val="ordinal"/>
      <w:isLgl/>
      <w:lvlText w:val="%1.%2.%3.%4"/>
      <w:lvlJc w:val="left"/>
      <w:pPr>
        <w:ind w:left="2778" w:hanging="1247"/>
      </w:pPr>
      <w:rPr>
        <w:rFonts w:hint="default"/>
      </w:rPr>
    </w:lvl>
    <w:lvl w:ilvl="4">
      <w:start w:val="1"/>
      <w:numFmt w:val="ordinal"/>
      <w:isLgl/>
      <w:lvlText w:val="%1.%2.%3.%4.%5."/>
      <w:lvlJc w:val="left"/>
      <w:pPr>
        <w:ind w:left="2778" w:hanging="1247"/>
      </w:pPr>
      <w:rPr>
        <w:rFonts w:hint="default"/>
      </w:rPr>
    </w:lvl>
    <w:lvl w:ilvl="5">
      <w:start w:val="1"/>
      <w:numFmt w:val="ordinal"/>
      <w:isLgl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ordinal"/>
      <w:isLgl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ordinal"/>
      <w:isLgl/>
      <w:lvlText w:val="%1.%2.%3.%4.%5.%6.%8"/>
      <w:lvlJc w:val="left"/>
      <w:pPr>
        <w:ind w:left="680" w:hanging="680"/>
      </w:pPr>
      <w:rPr>
        <w:rFonts w:hint="default"/>
      </w:rPr>
    </w:lvl>
    <w:lvl w:ilvl="8">
      <w:start w:val="1"/>
      <w:numFmt w:val="ordinal"/>
      <w:isLgl/>
      <w:lvlText w:val="%1.%3.%4.%5.%6.%9"/>
      <w:lvlJc w:val="left"/>
      <w:pPr>
        <w:ind w:left="680" w:hanging="680"/>
      </w:pPr>
      <w:rPr>
        <w:rFonts w:hint="default"/>
      </w:rPr>
    </w:lvl>
  </w:abstractNum>
  <w:abstractNum w:abstractNumId="30" w15:restartNumberingAfterBreak="0">
    <w:nsid w:val="61972744"/>
    <w:multiLevelType w:val="hybridMultilevel"/>
    <w:tmpl w:val="E6E22496"/>
    <w:lvl w:ilvl="0" w:tplc="BE8CB4C2">
      <w:start w:val="1"/>
      <w:numFmt w:val="decimal"/>
      <w:lvlText w:val="6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03F8D"/>
    <w:multiLevelType w:val="multilevel"/>
    <w:tmpl w:val="0C070023"/>
    <w:styleLink w:val="lnekoddl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69006480"/>
    <w:multiLevelType w:val="multilevel"/>
    <w:tmpl w:val="7DD6F462"/>
    <w:lvl w:ilvl="0">
      <w:start w:val="1"/>
      <w:numFmt w:val="decimal"/>
      <w:pStyle w:val="berschrift1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berschrift2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1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340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567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567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567" w:hanging="1134"/>
      </w:pPr>
      <w:rPr>
        <w:rFonts w:hint="default"/>
      </w:rPr>
    </w:lvl>
  </w:abstractNum>
  <w:abstractNum w:abstractNumId="33" w15:restartNumberingAfterBreak="0">
    <w:nsid w:val="6C793A0D"/>
    <w:multiLevelType w:val="multilevel"/>
    <w:tmpl w:val="5BBA53A0"/>
    <w:lvl w:ilvl="0">
      <w:start w:val="1"/>
      <w:numFmt w:val="decimal"/>
      <w:pStyle w:val="S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Schedule3"/>
      <w:lvlText w:val="%1.%2.%3"/>
      <w:lvlJc w:val="left"/>
      <w:pPr>
        <w:tabs>
          <w:tab w:val="num" w:pos="1531"/>
        </w:tabs>
        <w:ind w:left="1531" w:hanging="851"/>
      </w:pPr>
      <w:rPr>
        <w:rFonts w:hint="default"/>
      </w:rPr>
    </w:lvl>
    <w:lvl w:ilvl="3">
      <w:start w:val="1"/>
      <w:numFmt w:val="decimal"/>
      <w:pStyle w:val="SSchedule4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pStyle w:val="SSchedule5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1285AEC"/>
    <w:multiLevelType w:val="hybridMultilevel"/>
    <w:tmpl w:val="5964DB90"/>
    <w:lvl w:ilvl="0" w:tplc="5510CB2E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D0C55"/>
    <w:multiLevelType w:val="hybridMultilevel"/>
    <w:tmpl w:val="29C252DE"/>
    <w:lvl w:ilvl="0" w:tplc="81CCF366">
      <w:start w:val="1"/>
      <w:numFmt w:val="decimal"/>
      <w:lvlText w:val="11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E2B7F"/>
    <w:multiLevelType w:val="hybridMultilevel"/>
    <w:tmpl w:val="ECFAED56"/>
    <w:lvl w:ilvl="0" w:tplc="407E8AEA">
      <w:start w:val="1"/>
      <w:numFmt w:val="decimal"/>
      <w:lvlText w:val="1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5F8"/>
    <w:multiLevelType w:val="hybridMultilevel"/>
    <w:tmpl w:val="FB965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184F4E">
      <w:start w:val="1"/>
      <w:numFmt w:val="decimal"/>
      <w:lvlText w:val="1.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465529"/>
    <w:multiLevelType w:val="hybridMultilevel"/>
    <w:tmpl w:val="1FA0AD4C"/>
    <w:lvl w:ilvl="0" w:tplc="5B3EE6F0">
      <w:start w:val="1"/>
      <w:numFmt w:val="decimal"/>
      <w:lvlText w:val="9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82ADE"/>
    <w:multiLevelType w:val="multilevel"/>
    <w:tmpl w:val="97CAABFA"/>
    <w:lvl w:ilvl="0">
      <w:start w:val="1"/>
      <w:numFmt w:val="decimal"/>
      <w:pStyle w:val="S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</w:rPr>
    </w:lvl>
    <w:lvl w:ilvl="2">
      <w:start w:val="1"/>
      <w:numFmt w:val="decimal"/>
      <w:pStyle w:val="Sheading3"/>
      <w:lvlText w:val="%1.%2.%3"/>
      <w:lvlJc w:val="left"/>
      <w:pPr>
        <w:tabs>
          <w:tab w:val="num" w:pos="1531"/>
        </w:tabs>
        <w:ind w:left="1531" w:hanging="851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Sheading4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pStyle w:val="Sheading5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num w:numId="1" w16cid:durableId="325325118">
    <w:abstractNumId w:val="27"/>
  </w:num>
  <w:num w:numId="2" w16cid:durableId="1841966214">
    <w:abstractNumId w:val="32"/>
  </w:num>
  <w:num w:numId="3" w16cid:durableId="1406492328">
    <w:abstractNumId w:val="32"/>
  </w:num>
  <w:num w:numId="4" w16cid:durableId="1125464169">
    <w:abstractNumId w:val="32"/>
  </w:num>
  <w:num w:numId="5" w16cid:durableId="492068749">
    <w:abstractNumId w:val="13"/>
  </w:num>
  <w:num w:numId="6" w16cid:durableId="1585214975">
    <w:abstractNumId w:val="13"/>
  </w:num>
  <w:num w:numId="7" w16cid:durableId="2037197036">
    <w:abstractNumId w:val="9"/>
  </w:num>
  <w:num w:numId="8" w16cid:durableId="119809586">
    <w:abstractNumId w:val="7"/>
  </w:num>
  <w:num w:numId="9" w16cid:durableId="837113841">
    <w:abstractNumId w:val="6"/>
  </w:num>
  <w:num w:numId="10" w16cid:durableId="1784690062">
    <w:abstractNumId w:val="5"/>
  </w:num>
  <w:num w:numId="11" w16cid:durableId="1962148259">
    <w:abstractNumId w:val="4"/>
  </w:num>
  <w:num w:numId="12" w16cid:durableId="234172193">
    <w:abstractNumId w:val="8"/>
  </w:num>
  <w:num w:numId="13" w16cid:durableId="399254922">
    <w:abstractNumId w:val="3"/>
  </w:num>
  <w:num w:numId="14" w16cid:durableId="2055032902">
    <w:abstractNumId w:val="2"/>
  </w:num>
  <w:num w:numId="15" w16cid:durableId="325209405">
    <w:abstractNumId w:val="1"/>
  </w:num>
  <w:num w:numId="16" w16cid:durableId="1973248340">
    <w:abstractNumId w:val="0"/>
  </w:num>
  <w:num w:numId="17" w16cid:durableId="355473876">
    <w:abstractNumId w:val="22"/>
  </w:num>
  <w:num w:numId="18" w16cid:durableId="1929266598">
    <w:abstractNumId w:val="28"/>
  </w:num>
  <w:num w:numId="19" w16cid:durableId="15928187">
    <w:abstractNumId w:val="31"/>
  </w:num>
  <w:num w:numId="20" w16cid:durableId="916671889">
    <w:abstractNumId w:val="19"/>
  </w:num>
  <w:num w:numId="21" w16cid:durableId="927234972">
    <w:abstractNumId w:val="39"/>
  </w:num>
  <w:num w:numId="22" w16cid:durableId="738484314">
    <w:abstractNumId w:val="33"/>
  </w:num>
  <w:num w:numId="23" w16cid:durableId="1843008182">
    <w:abstractNumId w:val="29"/>
  </w:num>
  <w:num w:numId="24" w16cid:durableId="802432469">
    <w:abstractNumId w:val="21"/>
  </w:num>
  <w:num w:numId="25" w16cid:durableId="698239692">
    <w:abstractNumId w:val="11"/>
  </w:num>
  <w:num w:numId="26" w16cid:durableId="1195846525">
    <w:abstractNumId w:val="37"/>
  </w:num>
  <w:num w:numId="27" w16cid:durableId="885530813">
    <w:abstractNumId w:val="23"/>
  </w:num>
  <w:num w:numId="28" w16cid:durableId="1673413141">
    <w:abstractNumId w:val="10"/>
  </w:num>
  <w:num w:numId="29" w16cid:durableId="262803352">
    <w:abstractNumId w:val="25"/>
  </w:num>
  <w:num w:numId="30" w16cid:durableId="445583392">
    <w:abstractNumId w:val="15"/>
  </w:num>
  <w:num w:numId="31" w16cid:durableId="313026909">
    <w:abstractNumId w:val="34"/>
  </w:num>
  <w:num w:numId="32" w16cid:durableId="3439758">
    <w:abstractNumId w:val="24"/>
  </w:num>
  <w:num w:numId="33" w16cid:durableId="598560966">
    <w:abstractNumId w:val="30"/>
  </w:num>
  <w:num w:numId="34" w16cid:durableId="539634864">
    <w:abstractNumId w:val="16"/>
  </w:num>
  <w:num w:numId="35" w16cid:durableId="1990591272">
    <w:abstractNumId w:val="26"/>
  </w:num>
  <w:num w:numId="36" w16cid:durableId="790593184">
    <w:abstractNumId w:val="38"/>
  </w:num>
  <w:num w:numId="37" w16cid:durableId="771242770">
    <w:abstractNumId w:val="20"/>
  </w:num>
  <w:num w:numId="38" w16cid:durableId="416362511">
    <w:abstractNumId w:val="35"/>
  </w:num>
  <w:num w:numId="39" w16cid:durableId="712120534">
    <w:abstractNumId w:val="12"/>
  </w:num>
  <w:num w:numId="40" w16cid:durableId="887379641">
    <w:abstractNumId w:val="18"/>
  </w:num>
  <w:num w:numId="41" w16cid:durableId="994341082">
    <w:abstractNumId w:val="36"/>
  </w:num>
  <w:num w:numId="42" w16cid:durableId="1415518637">
    <w:abstractNumId w:val="14"/>
  </w:num>
  <w:num w:numId="43" w16cid:durableId="1928152129">
    <w:abstractNumId w:val="17"/>
  </w:num>
  <w:num w:numId="44" w16cid:durableId="70779379">
    <w:abstractNumId w:val="10"/>
  </w:num>
  <w:num w:numId="45" w16cid:durableId="913517106">
    <w:abstractNumId w:val="10"/>
  </w:num>
  <w:num w:numId="46" w16cid:durableId="2038582648">
    <w:abstractNumId w:val="27"/>
  </w:num>
  <w:num w:numId="47" w16cid:durableId="244341976">
    <w:abstractNumId w:val="10"/>
  </w:num>
  <w:num w:numId="48" w16cid:durableId="202910585">
    <w:abstractNumId w:val="10"/>
  </w:num>
  <w:num w:numId="49" w16cid:durableId="212498266">
    <w:abstractNumId w:val="10"/>
  </w:num>
  <w:num w:numId="50" w16cid:durableId="1799447553">
    <w:abstractNumId w:val="10"/>
  </w:num>
  <w:num w:numId="51" w16cid:durableId="890994036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stylePaneSortMethod w:val="0000"/>
  <w:defaultTabStop w:val="709"/>
  <w:hyphenationZone w:val="142"/>
  <w:doNotHyphenateCaps/>
  <w:drawingGridHorizontalSpacing w:val="57"/>
  <w:drawingGridVerticalSpacing w:val="57"/>
  <w:displayHorizontalDrawingGridEvery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50C"/>
    <w:rsid w:val="0000225D"/>
    <w:rsid w:val="0000238F"/>
    <w:rsid w:val="00006498"/>
    <w:rsid w:val="00007A8D"/>
    <w:rsid w:val="00010300"/>
    <w:rsid w:val="00010B25"/>
    <w:rsid w:val="0001178E"/>
    <w:rsid w:val="000117E7"/>
    <w:rsid w:val="000123EF"/>
    <w:rsid w:val="0002167A"/>
    <w:rsid w:val="000277FB"/>
    <w:rsid w:val="00027813"/>
    <w:rsid w:val="000302D3"/>
    <w:rsid w:val="00031673"/>
    <w:rsid w:val="00032471"/>
    <w:rsid w:val="00033E13"/>
    <w:rsid w:val="000348B1"/>
    <w:rsid w:val="00041C17"/>
    <w:rsid w:val="0004220C"/>
    <w:rsid w:val="0004482A"/>
    <w:rsid w:val="000471E9"/>
    <w:rsid w:val="0005068F"/>
    <w:rsid w:val="0005131F"/>
    <w:rsid w:val="0005193C"/>
    <w:rsid w:val="00053069"/>
    <w:rsid w:val="00053527"/>
    <w:rsid w:val="000544F5"/>
    <w:rsid w:val="000553E0"/>
    <w:rsid w:val="0006207C"/>
    <w:rsid w:val="00062395"/>
    <w:rsid w:val="00063336"/>
    <w:rsid w:val="0006798A"/>
    <w:rsid w:val="00070583"/>
    <w:rsid w:val="00071A8B"/>
    <w:rsid w:val="0007436B"/>
    <w:rsid w:val="000778BE"/>
    <w:rsid w:val="000779F3"/>
    <w:rsid w:val="00077E88"/>
    <w:rsid w:val="00083D42"/>
    <w:rsid w:val="00084C6E"/>
    <w:rsid w:val="000869D8"/>
    <w:rsid w:val="0008720F"/>
    <w:rsid w:val="00092463"/>
    <w:rsid w:val="00094E4A"/>
    <w:rsid w:val="00094EFF"/>
    <w:rsid w:val="00096DCF"/>
    <w:rsid w:val="000A24DC"/>
    <w:rsid w:val="000A4196"/>
    <w:rsid w:val="000A5AE4"/>
    <w:rsid w:val="000A5F24"/>
    <w:rsid w:val="000B145E"/>
    <w:rsid w:val="000B16BE"/>
    <w:rsid w:val="000B21F3"/>
    <w:rsid w:val="000B3321"/>
    <w:rsid w:val="000B4BAA"/>
    <w:rsid w:val="000B4D87"/>
    <w:rsid w:val="000B4E7E"/>
    <w:rsid w:val="000B5F34"/>
    <w:rsid w:val="000C06E8"/>
    <w:rsid w:val="000C2733"/>
    <w:rsid w:val="000C5280"/>
    <w:rsid w:val="000C6484"/>
    <w:rsid w:val="000D094B"/>
    <w:rsid w:val="000D626B"/>
    <w:rsid w:val="000E0E5E"/>
    <w:rsid w:val="000F0E13"/>
    <w:rsid w:val="000F5532"/>
    <w:rsid w:val="00101B58"/>
    <w:rsid w:val="00102218"/>
    <w:rsid w:val="00104BBD"/>
    <w:rsid w:val="00110ABE"/>
    <w:rsid w:val="00110AF1"/>
    <w:rsid w:val="00110B40"/>
    <w:rsid w:val="0011566F"/>
    <w:rsid w:val="00116249"/>
    <w:rsid w:val="001169C4"/>
    <w:rsid w:val="00116AD3"/>
    <w:rsid w:val="00120D86"/>
    <w:rsid w:val="00121E0C"/>
    <w:rsid w:val="00123699"/>
    <w:rsid w:val="0013128B"/>
    <w:rsid w:val="0013219A"/>
    <w:rsid w:val="001336D8"/>
    <w:rsid w:val="00134197"/>
    <w:rsid w:val="0013670F"/>
    <w:rsid w:val="0013697F"/>
    <w:rsid w:val="00136EC2"/>
    <w:rsid w:val="001372AF"/>
    <w:rsid w:val="00140DEC"/>
    <w:rsid w:val="00141BAE"/>
    <w:rsid w:val="001423A5"/>
    <w:rsid w:val="001517AF"/>
    <w:rsid w:val="00153471"/>
    <w:rsid w:val="00153A38"/>
    <w:rsid w:val="0015407C"/>
    <w:rsid w:val="001568FF"/>
    <w:rsid w:val="00161873"/>
    <w:rsid w:val="00164ADF"/>
    <w:rsid w:val="0016503E"/>
    <w:rsid w:val="00166FBC"/>
    <w:rsid w:val="001677CB"/>
    <w:rsid w:val="00172A24"/>
    <w:rsid w:val="0017391C"/>
    <w:rsid w:val="00174448"/>
    <w:rsid w:val="00180C6D"/>
    <w:rsid w:val="00181C7F"/>
    <w:rsid w:val="0018333E"/>
    <w:rsid w:val="0018347C"/>
    <w:rsid w:val="00183C7B"/>
    <w:rsid w:val="00184B81"/>
    <w:rsid w:val="00184EA0"/>
    <w:rsid w:val="001902C4"/>
    <w:rsid w:val="00191F28"/>
    <w:rsid w:val="0019273B"/>
    <w:rsid w:val="001927F4"/>
    <w:rsid w:val="001930BC"/>
    <w:rsid w:val="00194528"/>
    <w:rsid w:val="0019645E"/>
    <w:rsid w:val="001A041A"/>
    <w:rsid w:val="001A4527"/>
    <w:rsid w:val="001A493D"/>
    <w:rsid w:val="001B53F0"/>
    <w:rsid w:val="001B6326"/>
    <w:rsid w:val="001B6B59"/>
    <w:rsid w:val="001B6CCE"/>
    <w:rsid w:val="001B775C"/>
    <w:rsid w:val="001C01FE"/>
    <w:rsid w:val="001C09D1"/>
    <w:rsid w:val="001C0D68"/>
    <w:rsid w:val="001C304B"/>
    <w:rsid w:val="001C423D"/>
    <w:rsid w:val="001C5FFC"/>
    <w:rsid w:val="001D08B8"/>
    <w:rsid w:val="001D4545"/>
    <w:rsid w:val="001D4588"/>
    <w:rsid w:val="001D5EC1"/>
    <w:rsid w:val="001D62F2"/>
    <w:rsid w:val="001D7BA0"/>
    <w:rsid w:val="001D7CF8"/>
    <w:rsid w:val="001E1850"/>
    <w:rsid w:val="001E1E3D"/>
    <w:rsid w:val="001F2051"/>
    <w:rsid w:val="001F2A28"/>
    <w:rsid w:val="001F3755"/>
    <w:rsid w:val="001F3B01"/>
    <w:rsid w:val="002007C6"/>
    <w:rsid w:val="00200C41"/>
    <w:rsid w:val="00201DA7"/>
    <w:rsid w:val="002048F3"/>
    <w:rsid w:val="00207224"/>
    <w:rsid w:val="00210ED5"/>
    <w:rsid w:val="002114ED"/>
    <w:rsid w:val="002127C7"/>
    <w:rsid w:val="00213571"/>
    <w:rsid w:val="00213D53"/>
    <w:rsid w:val="002153E4"/>
    <w:rsid w:val="00215DEC"/>
    <w:rsid w:val="00217532"/>
    <w:rsid w:val="002245BD"/>
    <w:rsid w:val="00225101"/>
    <w:rsid w:val="002315D1"/>
    <w:rsid w:val="00234255"/>
    <w:rsid w:val="00237414"/>
    <w:rsid w:val="0023781D"/>
    <w:rsid w:val="00240202"/>
    <w:rsid w:val="00240C20"/>
    <w:rsid w:val="00241F7E"/>
    <w:rsid w:val="00242D95"/>
    <w:rsid w:val="00243FB6"/>
    <w:rsid w:val="0024538A"/>
    <w:rsid w:val="00250370"/>
    <w:rsid w:val="002503B7"/>
    <w:rsid w:val="002506A3"/>
    <w:rsid w:val="002507FC"/>
    <w:rsid w:val="002541A4"/>
    <w:rsid w:val="00257983"/>
    <w:rsid w:val="00260696"/>
    <w:rsid w:val="00260CBE"/>
    <w:rsid w:val="00260F42"/>
    <w:rsid w:val="00261047"/>
    <w:rsid w:val="00261A95"/>
    <w:rsid w:val="00261E8B"/>
    <w:rsid w:val="00262875"/>
    <w:rsid w:val="00262BAB"/>
    <w:rsid w:val="002633C1"/>
    <w:rsid w:val="00263520"/>
    <w:rsid w:val="00264026"/>
    <w:rsid w:val="00266072"/>
    <w:rsid w:val="00271600"/>
    <w:rsid w:val="002770F2"/>
    <w:rsid w:val="002823F0"/>
    <w:rsid w:val="002841E2"/>
    <w:rsid w:val="00285B1D"/>
    <w:rsid w:val="002875E0"/>
    <w:rsid w:val="00290150"/>
    <w:rsid w:val="0029052B"/>
    <w:rsid w:val="00294451"/>
    <w:rsid w:val="002A0535"/>
    <w:rsid w:val="002A1998"/>
    <w:rsid w:val="002A1E7B"/>
    <w:rsid w:val="002A21B3"/>
    <w:rsid w:val="002A4615"/>
    <w:rsid w:val="002A6C50"/>
    <w:rsid w:val="002A7E27"/>
    <w:rsid w:val="002B1A74"/>
    <w:rsid w:val="002B2258"/>
    <w:rsid w:val="002B2532"/>
    <w:rsid w:val="002B365B"/>
    <w:rsid w:val="002B4A24"/>
    <w:rsid w:val="002C16ED"/>
    <w:rsid w:val="002C2EE5"/>
    <w:rsid w:val="002C3D5F"/>
    <w:rsid w:val="002C43F1"/>
    <w:rsid w:val="002C5A1E"/>
    <w:rsid w:val="002C64D7"/>
    <w:rsid w:val="002C7FD3"/>
    <w:rsid w:val="002D0504"/>
    <w:rsid w:val="002D24CB"/>
    <w:rsid w:val="002D4CD1"/>
    <w:rsid w:val="002D7776"/>
    <w:rsid w:val="002E1775"/>
    <w:rsid w:val="002E1A26"/>
    <w:rsid w:val="002E1F27"/>
    <w:rsid w:val="002E242F"/>
    <w:rsid w:val="002E3312"/>
    <w:rsid w:val="002F0199"/>
    <w:rsid w:val="002F54E4"/>
    <w:rsid w:val="00301CFA"/>
    <w:rsid w:val="00302AB7"/>
    <w:rsid w:val="00304992"/>
    <w:rsid w:val="0031058B"/>
    <w:rsid w:val="00310A4C"/>
    <w:rsid w:val="00312492"/>
    <w:rsid w:val="00313E95"/>
    <w:rsid w:val="0031566A"/>
    <w:rsid w:val="00315F2E"/>
    <w:rsid w:val="00317749"/>
    <w:rsid w:val="00321014"/>
    <w:rsid w:val="00322A2A"/>
    <w:rsid w:val="0032373E"/>
    <w:rsid w:val="003245DC"/>
    <w:rsid w:val="003252F4"/>
    <w:rsid w:val="00327501"/>
    <w:rsid w:val="00336234"/>
    <w:rsid w:val="00336E20"/>
    <w:rsid w:val="00340FE3"/>
    <w:rsid w:val="003411C7"/>
    <w:rsid w:val="003428A8"/>
    <w:rsid w:val="00344798"/>
    <w:rsid w:val="00345219"/>
    <w:rsid w:val="00347B18"/>
    <w:rsid w:val="0035016B"/>
    <w:rsid w:val="0035414F"/>
    <w:rsid w:val="00355E42"/>
    <w:rsid w:val="003564BE"/>
    <w:rsid w:val="003576C7"/>
    <w:rsid w:val="00357F3F"/>
    <w:rsid w:val="00361D4B"/>
    <w:rsid w:val="00361FF5"/>
    <w:rsid w:val="00362434"/>
    <w:rsid w:val="00362D20"/>
    <w:rsid w:val="00362E70"/>
    <w:rsid w:val="00371304"/>
    <w:rsid w:val="00375DEA"/>
    <w:rsid w:val="00375E99"/>
    <w:rsid w:val="00387BD1"/>
    <w:rsid w:val="00391C8F"/>
    <w:rsid w:val="00392C91"/>
    <w:rsid w:val="00394586"/>
    <w:rsid w:val="00394AF3"/>
    <w:rsid w:val="0039606C"/>
    <w:rsid w:val="00396E04"/>
    <w:rsid w:val="003A193C"/>
    <w:rsid w:val="003A4F61"/>
    <w:rsid w:val="003A51A9"/>
    <w:rsid w:val="003A5F8F"/>
    <w:rsid w:val="003A6BE0"/>
    <w:rsid w:val="003A7A7A"/>
    <w:rsid w:val="003B1F85"/>
    <w:rsid w:val="003B7795"/>
    <w:rsid w:val="003C10BD"/>
    <w:rsid w:val="003C2732"/>
    <w:rsid w:val="003C4C5D"/>
    <w:rsid w:val="003C71CE"/>
    <w:rsid w:val="003C789F"/>
    <w:rsid w:val="003D1AB0"/>
    <w:rsid w:val="003D1C86"/>
    <w:rsid w:val="003D2135"/>
    <w:rsid w:val="003D41BA"/>
    <w:rsid w:val="003D4CAF"/>
    <w:rsid w:val="003D58EC"/>
    <w:rsid w:val="003D7361"/>
    <w:rsid w:val="003E2AB8"/>
    <w:rsid w:val="003E45D2"/>
    <w:rsid w:val="003F0CAC"/>
    <w:rsid w:val="003F1670"/>
    <w:rsid w:val="003F491A"/>
    <w:rsid w:val="003F7306"/>
    <w:rsid w:val="0040168A"/>
    <w:rsid w:val="0040414E"/>
    <w:rsid w:val="00404DBF"/>
    <w:rsid w:val="0040516F"/>
    <w:rsid w:val="00406603"/>
    <w:rsid w:val="00411AD2"/>
    <w:rsid w:val="00415239"/>
    <w:rsid w:val="00416C85"/>
    <w:rsid w:val="00417E35"/>
    <w:rsid w:val="0042043C"/>
    <w:rsid w:val="00420C07"/>
    <w:rsid w:val="00420DB4"/>
    <w:rsid w:val="00421870"/>
    <w:rsid w:val="004225F3"/>
    <w:rsid w:val="00422BDC"/>
    <w:rsid w:val="00423350"/>
    <w:rsid w:val="00423B04"/>
    <w:rsid w:val="00423CC0"/>
    <w:rsid w:val="00424236"/>
    <w:rsid w:val="00424FBF"/>
    <w:rsid w:val="0043012E"/>
    <w:rsid w:val="00434647"/>
    <w:rsid w:val="004365A0"/>
    <w:rsid w:val="00437B3E"/>
    <w:rsid w:val="00441330"/>
    <w:rsid w:val="004436EC"/>
    <w:rsid w:val="004447B3"/>
    <w:rsid w:val="0044487A"/>
    <w:rsid w:val="0044699A"/>
    <w:rsid w:val="00454F58"/>
    <w:rsid w:val="00456E10"/>
    <w:rsid w:val="00457899"/>
    <w:rsid w:val="00460017"/>
    <w:rsid w:val="00461B08"/>
    <w:rsid w:val="00462010"/>
    <w:rsid w:val="00463B15"/>
    <w:rsid w:val="00465784"/>
    <w:rsid w:val="004659CB"/>
    <w:rsid w:val="00465A5F"/>
    <w:rsid w:val="004668A0"/>
    <w:rsid w:val="004743AB"/>
    <w:rsid w:val="00482676"/>
    <w:rsid w:val="00483ED5"/>
    <w:rsid w:val="004860E1"/>
    <w:rsid w:val="00486134"/>
    <w:rsid w:val="00491A41"/>
    <w:rsid w:val="00492AAC"/>
    <w:rsid w:val="004930B8"/>
    <w:rsid w:val="004942D1"/>
    <w:rsid w:val="00494481"/>
    <w:rsid w:val="00497EF6"/>
    <w:rsid w:val="00497F7D"/>
    <w:rsid w:val="004A2D30"/>
    <w:rsid w:val="004A31FE"/>
    <w:rsid w:val="004A67C6"/>
    <w:rsid w:val="004B1BA9"/>
    <w:rsid w:val="004B3733"/>
    <w:rsid w:val="004B377D"/>
    <w:rsid w:val="004B531B"/>
    <w:rsid w:val="004B6C9C"/>
    <w:rsid w:val="004B7F49"/>
    <w:rsid w:val="004C120A"/>
    <w:rsid w:val="004C2FFE"/>
    <w:rsid w:val="004C3726"/>
    <w:rsid w:val="004C495A"/>
    <w:rsid w:val="004C5EB5"/>
    <w:rsid w:val="004C6C96"/>
    <w:rsid w:val="004D0D6A"/>
    <w:rsid w:val="004D17DA"/>
    <w:rsid w:val="004D2E37"/>
    <w:rsid w:val="004D2F50"/>
    <w:rsid w:val="004D5843"/>
    <w:rsid w:val="004D6726"/>
    <w:rsid w:val="004E0B06"/>
    <w:rsid w:val="004E0D60"/>
    <w:rsid w:val="004E0F72"/>
    <w:rsid w:val="004E2F8A"/>
    <w:rsid w:val="004E3900"/>
    <w:rsid w:val="004E76D4"/>
    <w:rsid w:val="004F1EA3"/>
    <w:rsid w:val="004F474C"/>
    <w:rsid w:val="00503812"/>
    <w:rsid w:val="0050493B"/>
    <w:rsid w:val="00511528"/>
    <w:rsid w:val="00512891"/>
    <w:rsid w:val="0051375E"/>
    <w:rsid w:val="00513973"/>
    <w:rsid w:val="00515BB6"/>
    <w:rsid w:val="005160EC"/>
    <w:rsid w:val="00517267"/>
    <w:rsid w:val="005213A3"/>
    <w:rsid w:val="00522792"/>
    <w:rsid w:val="0052496E"/>
    <w:rsid w:val="00526699"/>
    <w:rsid w:val="00527CC0"/>
    <w:rsid w:val="00530DD4"/>
    <w:rsid w:val="005319D8"/>
    <w:rsid w:val="00534000"/>
    <w:rsid w:val="005351AB"/>
    <w:rsid w:val="00536775"/>
    <w:rsid w:val="005425F0"/>
    <w:rsid w:val="005449D2"/>
    <w:rsid w:val="0054609C"/>
    <w:rsid w:val="0054638A"/>
    <w:rsid w:val="0054663B"/>
    <w:rsid w:val="00553109"/>
    <w:rsid w:val="005538D6"/>
    <w:rsid w:val="00554943"/>
    <w:rsid w:val="0055679B"/>
    <w:rsid w:val="005574CC"/>
    <w:rsid w:val="00560523"/>
    <w:rsid w:val="005609D5"/>
    <w:rsid w:val="00561060"/>
    <w:rsid w:val="00564194"/>
    <w:rsid w:val="0057314B"/>
    <w:rsid w:val="00574DE2"/>
    <w:rsid w:val="00577F4F"/>
    <w:rsid w:val="00580DBD"/>
    <w:rsid w:val="00581F08"/>
    <w:rsid w:val="00582AEB"/>
    <w:rsid w:val="00584627"/>
    <w:rsid w:val="00586614"/>
    <w:rsid w:val="00586BD8"/>
    <w:rsid w:val="005875DF"/>
    <w:rsid w:val="00587DC6"/>
    <w:rsid w:val="00591030"/>
    <w:rsid w:val="0059131C"/>
    <w:rsid w:val="005A0D21"/>
    <w:rsid w:val="005A4C36"/>
    <w:rsid w:val="005A5A14"/>
    <w:rsid w:val="005A6CB6"/>
    <w:rsid w:val="005B2B2D"/>
    <w:rsid w:val="005B2C80"/>
    <w:rsid w:val="005B313C"/>
    <w:rsid w:val="005B6B61"/>
    <w:rsid w:val="005B6E35"/>
    <w:rsid w:val="005C25F7"/>
    <w:rsid w:val="005C3E76"/>
    <w:rsid w:val="005C4589"/>
    <w:rsid w:val="005C50C5"/>
    <w:rsid w:val="005C5300"/>
    <w:rsid w:val="005C6890"/>
    <w:rsid w:val="005D0175"/>
    <w:rsid w:val="005D3424"/>
    <w:rsid w:val="005D3E67"/>
    <w:rsid w:val="005E34E6"/>
    <w:rsid w:val="005E364A"/>
    <w:rsid w:val="005E55CE"/>
    <w:rsid w:val="005E7286"/>
    <w:rsid w:val="005F3E49"/>
    <w:rsid w:val="005F54EA"/>
    <w:rsid w:val="0060121C"/>
    <w:rsid w:val="00602360"/>
    <w:rsid w:val="00606170"/>
    <w:rsid w:val="00612786"/>
    <w:rsid w:val="0061284E"/>
    <w:rsid w:val="00615201"/>
    <w:rsid w:val="0061600C"/>
    <w:rsid w:val="0061614A"/>
    <w:rsid w:val="00616754"/>
    <w:rsid w:val="00617A53"/>
    <w:rsid w:val="00624408"/>
    <w:rsid w:val="00626532"/>
    <w:rsid w:val="00626C0A"/>
    <w:rsid w:val="006310F2"/>
    <w:rsid w:val="0063383A"/>
    <w:rsid w:val="00635DCE"/>
    <w:rsid w:val="00636FD2"/>
    <w:rsid w:val="00643347"/>
    <w:rsid w:val="006442B7"/>
    <w:rsid w:val="00646A10"/>
    <w:rsid w:val="0064759F"/>
    <w:rsid w:val="0065235A"/>
    <w:rsid w:val="00652B28"/>
    <w:rsid w:val="0065443C"/>
    <w:rsid w:val="006578C2"/>
    <w:rsid w:val="00662ADC"/>
    <w:rsid w:val="00662BC5"/>
    <w:rsid w:val="00663F28"/>
    <w:rsid w:val="00665FE8"/>
    <w:rsid w:val="006679AB"/>
    <w:rsid w:val="0067454E"/>
    <w:rsid w:val="00675E1D"/>
    <w:rsid w:val="00680DAB"/>
    <w:rsid w:val="0068133F"/>
    <w:rsid w:val="00683B14"/>
    <w:rsid w:val="00685D07"/>
    <w:rsid w:val="00685FE9"/>
    <w:rsid w:val="00697098"/>
    <w:rsid w:val="006A1315"/>
    <w:rsid w:val="006A51D5"/>
    <w:rsid w:val="006A5842"/>
    <w:rsid w:val="006A58CB"/>
    <w:rsid w:val="006B0E67"/>
    <w:rsid w:val="006B1C01"/>
    <w:rsid w:val="006B3F7C"/>
    <w:rsid w:val="006B41FE"/>
    <w:rsid w:val="006B43D2"/>
    <w:rsid w:val="006B43E3"/>
    <w:rsid w:val="006C0514"/>
    <w:rsid w:val="006C2492"/>
    <w:rsid w:val="006C372B"/>
    <w:rsid w:val="006C4F0F"/>
    <w:rsid w:val="006C5841"/>
    <w:rsid w:val="006D29B0"/>
    <w:rsid w:val="006D470F"/>
    <w:rsid w:val="006D4812"/>
    <w:rsid w:val="006D4857"/>
    <w:rsid w:val="006D4B77"/>
    <w:rsid w:val="006D4DD5"/>
    <w:rsid w:val="006D4F61"/>
    <w:rsid w:val="006D534C"/>
    <w:rsid w:val="006E25CA"/>
    <w:rsid w:val="006E28E2"/>
    <w:rsid w:val="006E36A5"/>
    <w:rsid w:val="006E3EE9"/>
    <w:rsid w:val="006E3FC0"/>
    <w:rsid w:val="006E76BF"/>
    <w:rsid w:val="006E7E1A"/>
    <w:rsid w:val="006F268C"/>
    <w:rsid w:val="006F3FFD"/>
    <w:rsid w:val="006F4E54"/>
    <w:rsid w:val="006F4E58"/>
    <w:rsid w:val="00700879"/>
    <w:rsid w:val="007012AF"/>
    <w:rsid w:val="00702453"/>
    <w:rsid w:val="00702DE6"/>
    <w:rsid w:val="00702E01"/>
    <w:rsid w:val="007032C3"/>
    <w:rsid w:val="0070388F"/>
    <w:rsid w:val="00706ED5"/>
    <w:rsid w:val="0071019B"/>
    <w:rsid w:val="0071070E"/>
    <w:rsid w:val="007144F8"/>
    <w:rsid w:val="0072084E"/>
    <w:rsid w:val="00722F19"/>
    <w:rsid w:val="00723E02"/>
    <w:rsid w:val="007254B2"/>
    <w:rsid w:val="0072599F"/>
    <w:rsid w:val="007267DD"/>
    <w:rsid w:val="00727C4A"/>
    <w:rsid w:val="00730635"/>
    <w:rsid w:val="00732928"/>
    <w:rsid w:val="007371D5"/>
    <w:rsid w:val="00737260"/>
    <w:rsid w:val="00740F77"/>
    <w:rsid w:val="00742B3E"/>
    <w:rsid w:val="00743D09"/>
    <w:rsid w:val="007444DB"/>
    <w:rsid w:val="0074747B"/>
    <w:rsid w:val="00750A9C"/>
    <w:rsid w:val="00752940"/>
    <w:rsid w:val="007539BC"/>
    <w:rsid w:val="00753BD4"/>
    <w:rsid w:val="007600A8"/>
    <w:rsid w:val="007655E7"/>
    <w:rsid w:val="00771F14"/>
    <w:rsid w:val="00772024"/>
    <w:rsid w:val="0077433A"/>
    <w:rsid w:val="00775A52"/>
    <w:rsid w:val="00785374"/>
    <w:rsid w:val="00786833"/>
    <w:rsid w:val="00790772"/>
    <w:rsid w:val="00790EE7"/>
    <w:rsid w:val="00791BA5"/>
    <w:rsid w:val="0079312D"/>
    <w:rsid w:val="00793F0B"/>
    <w:rsid w:val="00794CE8"/>
    <w:rsid w:val="0079541A"/>
    <w:rsid w:val="00795653"/>
    <w:rsid w:val="007969AC"/>
    <w:rsid w:val="007A2CBE"/>
    <w:rsid w:val="007A4DD3"/>
    <w:rsid w:val="007A64BA"/>
    <w:rsid w:val="007A7452"/>
    <w:rsid w:val="007B0681"/>
    <w:rsid w:val="007B0A7C"/>
    <w:rsid w:val="007B2999"/>
    <w:rsid w:val="007B29F9"/>
    <w:rsid w:val="007B39AE"/>
    <w:rsid w:val="007B4350"/>
    <w:rsid w:val="007B6FFB"/>
    <w:rsid w:val="007B7898"/>
    <w:rsid w:val="007C0AA6"/>
    <w:rsid w:val="007C18A3"/>
    <w:rsid w:val="007C5056"/>
    <w:rsid w:val="007C563C"/>
    <w:rsid w:val="007C598A"/>
    <w:rsid w:val="007D0188"/>
    <w:rsid w:val="007D466A"/>
    <w:rsid w:val="007D7726"/>
    <w:rsid w:val="007E0AA5"/>
    <w:rsid w:val="007E29D4"/>
    <w:rsid w:val="007F238B"/>
    <w:rsid w:val="007F3BCB"/>
    <w:rsid w:val="007F419D"/>
    <w:rsid w:val="007F7F1F"/>
    <w:rsid w:val="00801AC2"/>
    <w:rsid w:val="0080273B"/>
    <w:rsid w:val="008031E4"/>
    <w:rsid w:val="008035C5"/>
    <w:rsid w:val="00804BF4"/>
    <w:rsid w:val="00805354"/>
    <w:rsid w:val="00805458"/>
    <w:rsid w:val="00805AF5"/>
    <w:rsid w:val="00807989"/>
    <w:rsid w:val="00813B9E"/>
    <w:rsid w:val="00814ACF"/>
    <w:rsid w:val="008157FF"/>
    <w:rsid w:val="00815C92"/>
    <w:rsid w:val="008160F2"/>
    <w:rsid w:val="00820F63"/>
    <w:rsid w:val="008328AF"/>
    <w:rsid w:val="00832BDE"/>
    <w:rsid w:val="008407A0"/>
    <w:rsid w:val="00842299"/>
    <w:rsid w:val="008423DA"/>
    <w:rsid w:val="00845FE7"/>
    <w:rsid w:val="00860062"/>
    <w:rsid w:val="00866EC9"/>
    <w:rsid w:val="00867A72"/>
    <w:rsid w:val="00871C11"/>
    <w:rsid w:val="00873FD6"/>
    <w:rsid w:val="008758C9"/>
    <w:rsid w:val="008760D9"/>
    <w:rsid w:val="0087639E"/>
    <w:rsid w:val="00877B33"/>
    <w:rsid w:val="00884A13"/>
    <w:rsid w:val="00884D5B"/>
    <w:rsid w:val="00886910"/>
    <w:rsid w:val="0089493C"/>
    <w:rsid w:val="008A1B24"/>
    <w:rsid w:val="008A1F21"/>
    <w:rsid w:val="008A398F"/>
    <w:rsid w:val="008A4544"/>
    <w:rsid w:val="008A650B"/>
    <w:rsid w:val="008A7762"/>
    <w:rsid w:val="008B021F"/>
    <w:rsid w:val="008B03F6"/>
    <w:rsid w:val="008B135E"/>
    <w:rsid w:val="008B254B"/>
    <w:rsid w:val="008B521A"/>
    <w:rsid w:val="008B6AEF"/>
    <w:rsid w:val="008C35F4"/>
    <w:rsid w:val="008C608D"/>
    <w:rsid w:val="008D0871"/>
    <w:rsid w:val="008D2B91"/>
    <w:rsid w:val="008D2E44"/>
    <w:rsid w:val="008D34E6"/>
    <w:rsid w:val="008D3CC9"/>
    <w:rsid w:val="008D4183"/>
    <w:rsid w:val="008D7BC5"/>
    <w:rsid w:val="008D7D7C"/>
    <w:rsid w:val="008E08E2"/>
    <w:rsid w:val="008E1715"/>
    <w:rsid w:val="008E189B"/>
    <w:rsid w:val="008E44CE"/>
    <w:rsid w:val="008E488A"/>
    <w:rsid w:val="008E643E"/>
    <w:rsid w:val="008E7886"/>
    <w:rsid w:val="008F55E4"/>
    <w:rsid w:val="009007A3"/>
    <w:rsid w:val="00903221"/>
    <w:rsid w:val="0090351A"/>
    <w:rsid w:val="0090454B"/>
    <w:rsid w:val="0090496A"/>
    <w:rsid w:val="00905B9C"/>
    <w:rsid w:val="00906054"/>
    <w:rsid w:val="00907675"/>
    <w:rsid w:val="00910F4D"/>
    <w:rsid w:val="0091290F"/>
    <w:rsid w:val="00913755"/>
    <w:rsid w:val="00915C9E"/>
    <w:rsid w:val="00917FF8"/>
    <w:rsid w:val="00921B7A"/>
    <w:rsid w:val="00926667"/>
    <w:rsid w:val="00926F1C"/>
    <w:rsid w:val="0093189D"/>
    <w:rsid w:val="00935333"/>
    <w:rsid w:val="009438F3"/>
    <w:rsid w:val="00944663"/>
    <w:rsid w:val="00945B80"/>
    <w:rsid w:val="009460FD"/>
    <w:rsid w:val="0094741B"/>
    <w:rsid w:val="009505AA"/>
    <w:rsid w:val="00952922"/>
    <w:rsid w:val="00954188"/>
    <w:rsid w:val="009570FC"/>
    <w:rsid w:val="00957BDA"/>
    <w:rsid w:val="009611B5"/>
    <w:rsid w:val="009618E5"/>
    <w:rsid w:val="00963786"/>
    <w:rsid w:val="00964279"/>
    <w:rsid w:val="00965DB2"/>
    <w:rsid w:val="009665E0"/>
    <w:rsid w:val="00975B23"/>
    <w:rsid w:val="009766A7"/>
    <w:rsid w:val="00977CA2"/>
    <w:rsid w:val="00977F5E"/>
    <w:rsid w:val="00981750"/>
    <w:rsid w:val="00986309"/>
    <w:rsid w:val="00986DA0"/>
    <w:rsid w:val="00991788"/>
    <w:rsid w:val="00991D9F"/>
    <w:rsid w:val="00993DCC"/>
    <w:rsid w:val="00995DA0"/>
    <w:rsid w:val="00996A15"/>
    <w:rsid w:val="00997126"/>
    <w:rsid w:val="009974E6"/>
    <w:rsid w:val="009A3A63"/>
    <w:rsid w:val="009A6734"/>
    <w:rsid w:val="009A6CF0"/>
    <w:rsid w:val="009B1F6C"/>
    <w:rsid w:val="009B3DAC"/>
    <w:rsid w:val="009B4F74"/>
    <w:rsid w:val="009B67C3"/>
    <w:rsid w:val="009B76ED"/>
    <w:rsid w:val="009C1FC4"/>
    <w:rsid w:val="009C2696"/>
    <w:rsid w:val="009C2F41"/>
    <w:rsid w:val="009C4776"/>
    <w:rsid w:val="009D4F42"/>
    <w:rsid w:val="009D5E99"/>
    <w:rsid w:val="009D641E"/>
    <w:rsid w:val="009D7030"/>
    <w:rsid w:val="009D7F2F"/>
    <w:rsid w:val="009E0FFB"/>
    <w:rsid w:val="009E2AB3"/>
    <w:rsid w:val="009F1B84"/>
    <w:rsid w:val="009F60A0"/>
    <w:rsid w:val="00A0179F"/>
    <w:rsid w:val="00A01D86"/>
    <w:rsid w:val="00A04389"/>
    <w:rsid w:val="00A045EF"/>
    <w:rsid w:val="00A0683B"/>
    <w:rsid w:val="00A072B9"/>
    <w:rsid w:val="00A0747C"/>
    <w:rsid w:val="00A074DF"/>
    <w:rsid w:val="00A07751"/>
    <w:rsid w:val="00A11143"/>
    <w:rsid w:val="00A11421"/>
    <w:rsid w:val="00A12B4F"/>
    <w:rsid w:val="00A143AC"/>
    <w:rsid w:val="00A143CA"/>
    <w:rsid w:val="00A156EB"/>
    <w:rsid w:val="00A157F0"/>
    <w:rsid w:val="00A242CB"/>
    <w:rsid w:val="00A3435B"/>
    <w:rsid w:val="00A358E0"/>
    <w:rsid w:val="00A35B62"/>
    <w:rsid w:val="00A37579"/>
    <w:rsid w:val="00A37CC2"/>
    <w:rsid w:val="00A40AE7"/>
    <w:rsid w:val="00A41164"/>
    <w:rsid w:val="00A41778"/>
    <w:rsid w:val="00A46F57"/>
    <w:rsid w:val="00A5269D"/>
    <w:rsid w:val="00A572CF"/>
    <w:rsid w:val="00A57F7D"/>
    <w:rsid w:val="00A62B14"/>
    <w:rsid w:val="00A63B18"/>
    <w:rsid w:val="00A64395"/>
    <w:rsid w:val="00A64A60"/>
    <w:rsid w:val="00A6760D"/>
    <w:rsid w:val="00A70127"/>
    <w:rsid w:val="00A75B85"/>
    <w:rsid w:val="00A81470"/>
    <w:rsid w:val="00A81A3A"/>
    <w:rsid w:val="00A82A20"/>
    <w:rsid w:val="00A82CAF"/>
    <w:rsid w:val="00A8527F"/>
    <w:rsid w:val="00A86903"/>
    <w:rsid w:val="00A87442"/>
    <w:rsid w:val="00A90586"/>
    <w:rsid w:val="00A90610"/>
    <w:rsid w:val="00A90798"/>
    <w:rsid w:val="00A9100A"/>
    <w:rsid w:val="00A96B1B"/>
    <w:rsid w:val="00A975CF"/>
    <w:rsid w:val="00AA14FF"/>
    <w:rsid w:val="00AA2A86"/>
    <w:rsid w:val="00AA3AA8"/>
    <w:rsid w:val="00AA4AF8"/>
    <w:rsid w:val="00AA6249"/>
    <w:rsid w:val="00AA66C1"/>
    <w:rsid w:val="00AB0794"/>
    <w:rsid w:val="00AB1358"/>
    <w:rsid w:val="00AB1EE4"/>
    <w:rsid w:val="00AB29DE"/>
    <w:rsid w:val="00AB3A72"/>
    <w:rsid w:val="00AB4B83"/>
    <w:rsid w:val="00AB6A03"/>
    <w:rsid w:val="00AC004A"/>
    <w:rsid w:val="00AC0470"/>
    <w:rsid w:val="00AC0F8E"/>
    <w:rsid w:val="00AC2455"/>
    <w:rsid w:val="00AC26B8"/>
    <w:rsid w:val="00AC27BB"/>
    <w:rsid w:val="00AC3D15"/>
    <w:rsid w:val="00AC7747"/>
    <w:rsid w:val="00AC7B49"/>
    <w:rsid w:val="00AD09AE"/>
    <w:rsid w:val="00AD1A4D"/>
    <w:rsid w:val="00AD34E6"/>
    <w:rsid w:val="00AD3979"/>
    <w:rsid w:val="00AD5685"/>
    <w:rsid w:val="00AD7546"/>
    <w:rsid w:val="00AE182E"/>
    <w:rsid w:val="00AE18BC"/>
    <w:rsid w:val="00AE3D97"/>
    <w:rsid w:val="00AE49AD"/>
    <w:rsid w:val="00AE51C1"/>
    <w:rsid w:val="00AE6CB7"/>
    <w:rsid w:val="00AF0658"/>
    <w:rsid w:val="00AF1B81"/>
    <w:rsid w:val="00AF56FF"/>
    <w:rsid w:val="00AF6189"/>
    <w:rsid w:val="00B01977"/>
    <w:rsid w:val="00B039F9"/>
    <w:rsid w:val="00B07DE1"/>
    <w:rsid w:val="00B12784"/>
    <w:rsid w:val="00B132E5"/>
    <w:rsid w:val="00B13A9F"/>
    <w:rsid w:val="00B146DA"/>
    <w:rsid w:val="00B14F15"/>
    <w:rsid w:val="00B15871"/>
    <w:rsid w:val="00B15887"/>
    <w:rsid w:val="00B16366"/>
    <w:rsid w:val="00B27347"/>
    <w:rsid w:val="00B32C43"/>
    <w:rsid w:val="00B341E8"/>
    <w:rsid w:val="00B343B8"/>
    <w:rsid w:val="00B37130"/>
    <w:rsid w:val="00B4014D"/>
    <w:rsid w:val="00B40490"/>
    <w:rsid w:val="00B405E8"/>
    <w:rsid w:val="00B40EDC"/>
    <w:rsid w:val="00B422D0"/>
    <w:rsid w:val="00B457F8"/>
    <w:rsid w:val="00B46044"/>
    <w:rsid w:val="00B477BD"/>
    <w:rsid w:val="00B50537"/>
    <w:rsid w:val="00B511E9"/>
    <w:rsid w:val="00B511EB"/>
    <w:rsid w:val="00B51BBA"/>
    <w:rsid w:val="00B52493"/>
    <w:rsid w:val="00B561C9"/>
    <w:rsid w:val="00B60957"/>
    <w:rsid w:val="00B62058"/>
    <w:rsid w:val="00B6772D"/>
    <w:rsid w:val="00B7051F"/>
    <w:rsid w:val="00B72553"/>
    <w:rsid w:val="00B72BF7"/>
    <w:rsid w:val="00B73C84"/>
    <w:rsid w:val="00B73F09"/>
    <w:rsid w:val="00B80DB1"/>
    <w:rsid w:val="00B8139D"/>
    <w:rsid w:val="00B8258D"/>
    <w:rsid w:val="00B837AB"/>
    <w:rsid w:val="00BA48AD"/>
    <w:rsid w:val="00BA5616"/>
    <w:rsid w:val="00BA7408"/>
    <w:rsid w:val="00BA7759"/>
    <w:rsid w:val="00BB39C0"/>
    <w:rsid w:val="00BB3C5E"/>
    <w:rsid w:val="00BB4F40"/>
    <w:rsid w:val="00BB74E3"/>
    <w:rsid w:val="00BC0D77"/>
    <w:rsid w:val="00BC1BBA"/>
    <w:rsid w:val="00BC2490"/>
    <w:rsid w:val="00BC2670"/>
    <w:rsid w:val="00BC322E"/>
    <w:rsid w:val="00BC3A1E"/>
    <w:rsid w:val="00BC6681"/>
    <w:rsid w:val="00BD045B"/>
    <w:rsid w:val="00BD0DEF"/>
    <w:rsid w:val="00BD144A"/>
    <w:rsid w:val="00BD389C"/>
    <w:rsid w:val="00BD4CDE"/>
    <w:rsid w:val="00BE0F1B"/>
    <w:rsid w:val="00BE1539"/>
    <w:rsid w:val="00BE1EB3"/>
    <w:rsid w:val="00BE2B1A"/>
    <w:rsid w:val="00BE36FD"/>
    <w:rsid w:val="00BE76E1"/>
    <w:rsid w:val="00BF1972"/>
    <w:rsid w:val="00BF302D"/>
    <w:rsid w:val="00BF3DC5"/>
    <w:rsid w:val="00BF4D82"/>
    <w:rsid w:val="00BF7A58"/>
    <w:rsid w:val="00C00168"/>
    <w:rsid w:val="00C03599"/>
    <w:rsid w:val="00C10E41"/>
    <w:rsid w:val="00C1569A"/>
    <w:rsid w:val="00C17E48"/>
    <w:rsid w:val="00C20430"/>
    <w:rsid w:val="00C22917"/>
    <w:rsid w:val="00C230EA"/>
    <w:rsid w:val="00C247D6"/>
    <w:rsid w:val="00C24A73"/>
    <w:rsid w:val="00C24C4B"/>
    <w:rsid w:val="00C278AF"/>
    <w:rsid w:val="00C3066B"/>
    <w:rsid w:val="00C30E86"/>
    <w:rsid w:val="00C32567"/>
    <w:rsid w:val="00C335FE"/>
    <w:rsid w:val="00C3370E"/>
    <w:rsid w:val="00C337D4"/>
    <w:rsid w:val="00C357A0"/>
    <w:rsid w:val="00C411BC"/>
    <w:rsid w:val="00C41F53"/>
    <w:rsid w:val="00C422FD"/>
    <w:rsid w:val="00C435DA"/>
    <w:rsid w:val="00C446A0"/>
    <w:rsid w:val="00C44E35"/>
    <w:rsid w:val="00C46773"/>
    <w:rsid w:val="00C46C81"/>
    <w:rsid w:val="00C50611"/>
    <w:rsid w:val="00C522A4"/>
    <w:rsid w:val="00C536A4"/>
    <w:rsid w:val="00C53EE3"/>
    <w:rsid w:val="00C545DB"/>
    <w:rsid w:val="00C556D0"/>
    <w:rsid w:val="00C606D1"/>
    <w:rsid w:val="00C626F1"/>
    <w:rsid w:val="00C6394D"/>
    <w:rsid w:val="00C63D55"/>
    <w:rsid w:val="00C67A35"/>
    <w:rsid w:val="00C710A2"/>
    <w:rsid w:val="00C72D5A"/>
    <w:rsid w:val="00C73A1C"/>
    <w:rsid w:val="00C8361F"/>
    <w:rsid w:val="00C83680"/>
    <w:rsid w:val="00C8453D"/>
    <w:rsid w:val="00C84C57"/>
    <w:rsid w:val="00C912D4"/>
    <w:rsid w:val="00C95171"/>
    <w:rsid w:val="00C95683"/>
    <w:rsid w:val="00C967C2"/>
    <w:rsid w:val="00C96E57"/>
    <w:rsid w:val="00C97BD3"/>
    <w:rsid w:val="00CA04D7"/>
    <w:rsid w:val="00CA2F45"/>
    <w:rsid w:val="00CA3777"/>
    <w:rsid w:val="00CA4008"/>
    <w:rsid w:val="00CA4253"/>
    <w:rsid w:val="00CA6CE7"/>
    <w:rsid w:val="00CA71D9"/>
    <w:rsid w:val="00CB116A"/>
    <w:rsid w:val="00CB3B2A"/>
    <w:rsid w:val="00CB3B83"/>
    <w:rsid w:val="00CB3DD8"/>
    <w:rsid w:val="00CC02BB"/>
    <w:rsid w:val="00CC0350"/>
    <w:rsid w:val="00CC1350"/>
    <w:rsid w:val="00CC37DE"/>
    <w:rsid w:val="00CC416C"/>
    <w:rsid w:val="00CC560D"/>
    <w:rsid w:val="00CC6145"/>
    <w:rsid w:val="00CC75C2"/>
    <w:rsid w:val="00CC7893"/>
    <w:rsid w:val="00CD04BA"/>
    <w:rsid w:val="00CD2B65"/>
    <w:rsid w:val="00CD433B"/>
    <w:rsid w:val="00CD631A"/>
    <w:rsid w:val="00CE1615"/>
    <w:rsid w:val="00CE1E93"/>
    <w:rsid w:val="00CE2BD7"/>
    <w:rsid w:val="00CE54A2"/>
    <w:rsid w:val="00CE5792"/>
    <w:rsid w:val="00CE5C55"/>
    <w:rsid w:val="00CE772B"/>
    <w:rsid w:val="00CF15E8"/>
    <w:rsid w:val="00CF35C4"/>
    <w:rsid w:val="00CF5118"/>
    <w:rsid w:val="00D01BF0"/>
    <w:rsid w:val="00D033D0"/>
    <w:rsid w:val="00D03EE6"/>
    <w:rsid w:val="00D061C7"/>
    <w:rsid w:val="00D1216E"/>
    <w:rsid w:val="00D12328"/>
    <w:rsid w:val="00D1350C"/>
    <w:rsid w:val="00D138EC"/>
    <w:rsid w:val="00D14822"/>
    <w:rsid w:val="00D14FA5"/>
    <w:rsid w:val="00D15A40"/>
    <w:rsid w:val="00D15BF4"/>
    <w:rsid w:val="00D17D25"/>
    <w:rsid w:val="00D21305"/>
    <w:rsid w:val="00D21847"/>
    <w:rsid w:val="00D21E9D"/>
    <w:rsid w:val="00D2419D"/>
    <w:rsid w:val="00D2496C"/>
    <w:rsid w:val="00D254ED"/>
    <w:rsid w:val="00D3126B"/>
    <w:rsid w:val="00D31965"/>
    <w:rsid w:val="00D336E1"/>
    <w:rsid w:val="00D37952"/>
    <w:rsid w:val="00D37E58"/>
    <w:rsid w:val="00D4250D"/>
    <w:rsid w:val="00D435F4"/>
    <w:rsid w:val="00D4413B"/>
    <w:rsid w:val="00D45A39"/>
    <w:rsid w:val="00D47180"/>
    <w:rsid w:val="00D47AB3"/>
    <w:rsid w:val="00D50436"/>
    <w:rsid w:val="00D50D57"/>
    <w:rsid w:val="00D513C7"/>
    <w:rsid w:val="00D5143A"/>
    <w:rsid w:val="00D55650"/>
    <w:rsid w:val="00D66BD5"/>
    <w:rsid w:val="00D67ACD"/>
    <w:rsid w:val="00D70A2B"/>
    <w:rsid w:val="00D739EE"/>
    <w:rsid w:val="00D73CBF"/>
    <w:rsid w:val="00D762E6"/>
    <w:rsid w:val="00D81076"/>
    <w:rsid w:val="00D81FEE"/>
    <w:rsid w:val="00D85340"/>
    <w:rsid w:val="00D85FEB"/>
    <w:rsid w:val="00D86594"/>
    <w:rsid w:val="00D87B3F"/>
    <w:rsid w:val="00D916C9"/>
    <w:rsid w:val="00D93520"/>
    <w:rsid w:val="00D93A8B"/>
    <w:rsid w:val="00DA3233"/>
    <w:rsid w:val="00DA4240"/>
    <w:rsid w:val="00DA56B2"/>
    <w:rsid w:val="00DA7F84"/>
    <w:rsid w:val="00DB41C2"/>
    <w:rsid w:val="00DB4F42"/>
    <w:rsid w:val="00DC15CA"/>
    <w:rsid w:val="00DC23F1"/>
    <w:rsid w:val="00DC2517"/>
    <w:rsid w:val="00DC3976"/>
    <w:rsid w:val="00DC463C"/>
    <w:rsid w:val="00DC60C6"/>
    <w:rsid w:val="00DC6797"/>
    <w:rsid w:val="00DE052F"/>
    <w:rsid w:val="00DE0617"/>
    <w:rsid w:val="00DE0B83"/>
    <w:rsid w:val="00DE3DBB"/>
    <w:rsid w:val="00DE4EC9"/>
    <w:rsid w:val="00DE50B2"/>
    <w:rsid w:val="00DF00B4"/>
    <w:rsid w:val="00DF3314"/>
    <w:rsid w:val="00E00214"/>
    <w:rsid w:val="00E01D1D"/>
    <w:rsid w:val="00E0399C"/>
    <w:rsid w:val="00E0507F"/>
    <w:rsid w:val="00E06573"/>
    <w:rsid w:val="00E1090D"/>
    <w:rsid w:val="00E1147E"/>
    <w:rsid w:val="00E1321F"/>
    <w:rsid w:val="00E134DA"/>
    <w:rsid w:val="00E15DDA"/>
    <w:rsid w:val="00E15E6D"/>
    <w:rsid w:val="00E16FD5"/>
    <w:rsid w:val="00E2241A"/>
    <w:rsid w:val="00E244F8"/>
    <w:rsid w:val="00E24A40"/>
    <w:rsid w:val="00E270C3"/>
    <w:rsid w:val="00E2732E"/>
    <w:rsid w:val="00E3178F"/>
    <w:rsid w:val="00E32E1D"/>
    <w:rsid w:val="00E34289"/>
    <w:rsid w:val="00E358CB"/>
    <w:rsid w:val="00E36758"/>
    <w:rsid w:val="00E37F5A"/>
    <w:rsid w:val="00E41B81"/>
    <w:rsid w:val="00E42E1E"/>
    <w:rsid w:val="00E43033"/>
    <w:rsid w:val="00E47623"/>
    <w:rsid w:val="00E53242"/>
    <w:rsid w:val="00E5336D"/>
    <w:rsid w:val="00E54FF9"/>
    <w:rsid w:val="00E6049D"/>
    <w:rsid w:val="00E608F6"/>
    <w:rsid w:val="00E61D04"/>
    <w:rsid w:val="00E635CB"/>
    <w:rsid w:val="00E64577"/>
    <w:rsid w:val="00E6479E"/>
    <w:rsid w:val="00E64E12"/>
    <w:rsid w:val="00E665B1"/>
    <w:rsid w:val="00E666F7"/>
    <w:rsid w:val="00E66A39"/>
    <w:rsid w:val="00E66E1C"/>
    <w:rsid w:val="00E67684"/>
    <w:rsid w:val="00E709EE"/>
    <w:rsid w:val="00E70CE7"/>
    <w:rsid w:val="00E7171A"/>
    <w:rsid w:val="00E736C6"/>
    <w:rsid w:val="00E7650D"/>
    <w:rsid w:val="00E77626"/>
    <w:rsid w:val="00E77B49"/>
    <w:rsid w:val="00E808FD"/>
    <w:rsid w:val="00E842EB"/>
    <w:rsid w:val="00E85C99"/>
    <w:rsid w:val="00E860CA"/>
    <w:rsid w:val="00E87A8E"/>
    <w:rsid w:val="00E92204"/>
    <w:rsid w:val="00E92E6D"/>
    <w:rsid w:val="00E9450E"/>
    <w:rsid w:val="00E94667"/>
    <w:rsid w:val="00EA2ACF"/>
    <w:rsid w:val="00EA4344"/>
    <w:rsid w:val="00EA5327"/>
    <w:rsid w:val="00EA696D"/>
    <w:rsid w:val="00EB1ACB"/>
    <w:rsid w:val="00EB2EAB"/>
    <w:rsid w:val="00EB302F"/>
    <w:rsid w:val="00EB3D9B"/>
    <w:rsid w:val="00EB5333"/>
    <w:rsid w:val="00EB53BE"/>
    <w:rsid w:val="00EB69D9"/>
    <w:rsid w:val="00EB726E"/>
    <w:rsid w:val="00EC1413"/>
    <w:rsid w:val="00EC2094"/>
    <w:rsid w:val="00EC4BDD"/>
    <w:rsid w:val="00EC4C7A"/>
    <w:rsid w:val="00ED37BB"/>
    <w:rsid w:val="00ED5339"/>
    <w:rsid w:val="00ED7D05"/>
    <w:rsid w:val="00EE072F"/>
    <w:rsid w:val="00EE1401"/>
    <w:rsid w:val="00EE257B"/>
    <w:rsid w:val="00EE2859"/>
    <w:rsid w:val="00EE2D42"/>
    <w:rsid w:val="00EE3229"/>
    <w:rsid w:val="00EE406B"/>
    <w:rsid w:val="00EF095D"/>
    <w:rsid w:val="00EF2248"/>
    <w:rsid w:val="00EF5085"/>
    <w:rsid w:val="00EF5500"/>
    <w:rsid w:val="00EF64B0"/>
    <w:rsid w:val="00EF69BD"/>
    <w:rsid w:val="00EF71A5"/>
    <w:rsid w:val="00F0221C"/>
    <w:rsid w:val="00F075D5"/>
    <w:rsid w:val="00F10881"/>
    <w:rsid w:val="00F1312E"/>
    <w:rsid w:val="00F1334A"/>
    <w:rsid w:val="00F13620"/>
    <w:rsid w:val="00F14198"/>
    <w:rsid w:val="00F14B9D"/>
    <w:rsid w:val="00F16CBE"/>
    <w:rsid w:val="00F21631"/>
    <w:rsid w:val="00F21DC0"/>
    <w:rsid w:val="00F21F89"/>
    <w:rsid w:val="00F231F5"/>
    <w:rsid w:val="00F24CED"/>
    <w:rsid w:val="00F25D9D"/>
    <w:rsid w:val="00F26E0A"/>
    <w:rsid w:val="00F274CC"/>
    <w:rsid w:val="00F279D6"/>
    <w:rsid w:val="00F34171"/>
    <w:rsid w:val="00F356E3"/>
    <w:rsid w:val="00F40824"/>
    <w:rsid w:val="00F40BD8"/>
    <w:rsid w:val="00F42C39"/>
    <w:rsid w:val="00F46DEA"/>
    <w:rsid w:val="00F52C5B"/>
    <w:rsid w:val="00F55A41"/>
    <w:rsid w:val="00F575D5"/>
    <w:rsid w:val="00F57AFE"/>
    <w:rsid w:val="00F6021D"/>
    <w:rsid w:val="00F60563"/>
    <w:rsid w:val="00F60951"/>
    <w:rsid w:val="00F60F0E"/>
    <w:rsid w:val="00F62CBD"/>
    <w:rsid w:val="00F63784"/>
    <w:rsid w:val="00F65C43"/>
    <w:rsid w:val="00F65E82"/>
    <w:rsid w:val="00F72334"/>
    <w:rsid w:val="00F72BD7"/>
    <w:rsid w:val="00F73292"/>
    <w:rsid w:val="00F740EC"/>
    <w:rsid w:val="00F745F7"/>
    <w:rsid w:val="00F75663"/>
    <w:rsid w:val="00F776C0"/>
    <w:rsid w:val="00F81753"/>
    <w:rsid w:val="00F82839"/>
    <w:rsid w:val="00F8538C"/>
    <w:rsid w:val="00F85FC3"/>
    <w:rsid w:val="00F861C7"/>
    <w:rsid w:val="00F863FC"/>
    <w:rsid w:val="00F903A6"/>
    <w:rsid w:val="00F913CC"/>
    <w:rsid w:val="00F913EB"/>
    <w:rsid w:val="00F91742"/>
    <w:rsid w:val="00F9230E"/>
    <w:rsid w:val="00F930BC"/>
    <w:rsid w:val="00F9374D"/>
    <w:rsid w:val="00F95A61"/>
    <w:rsid w:val="00FA0442"/>
    <w:rsid w:val="00FA1E44"/>
    <w:rsid w:val="00FA63BE"/>
    <w:rsid w:val="00FB0582"/>
    <w:rsid w:val="00FB20E1"/>
    <w:rsid w:val="00FB2C35"/>
    <w:rsid w:val="00FB3695"/>
    <w:rsid w:val="00FB5183"/>
    <w:rsid w:val="00FB59D0"/>
    <w:rsid w:val="00FB5A7B"/>
    <w:rsid w:val="00FC18F9"/>
    <w:rsid w:val="00FC2E77"/>
    <w:rsid w:val="00FC4493"/>
    <w:rsid w:val="00FC4817"/>
    <w:rsid w:val="00FC5FD9"/>
    <w:rsid w:val="00FC780A"/>
    <w:rsid w:val="00FC7D88"/>
    <w:rsid w:val="00FD1E2B"/>
    <w:rsid w:val="00FD2401"/>
    <w:rsid w:val="00FD4D85"/>
    <w:rsid w:val="00FD64D1"/>
    <w:rsid w:val="00FE0C31"/>
    <w:rsid w:val="00FE1B2D"/>
    <w:rsid w:val="00FE2349"/>
    <w:rsid w:val="00FE3344"/>
    <w:rsid w:val="00FE3B44"/>
    <w:rsid w:val="00FE4940"/>
    <w:rsid w:val="00FE4CD8"/>
    <w:rsid w:val="00FE7D5E"/>
    <w:rsid w:val="00FF0B7A"/>
    <w:rsid w:val="00FF222B"/>
    <w:rsid w:val="00FF3ADB"/>
    <w:rsid w:val="00FF4195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03AE74B"/>
  <w15:docId w15:val="{F04A25C6-D0C0-46EB-A280-82E38654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127C7"/>
    <w:rPr>
      <w:rFonts w:ascii="Times New Roman" w:hAnsi="Times New Roman"/>
      <w:sz w:val="24"/>
      <w:szCs w:val="24"/>
      <w:lang w:val="cs-CZ" w:eastAsia="de-DE"/>
    </w:rPr>
  </w:style>
  <w:style w:type="paragraph" w:styleId="Nadpis1">
    <w:name w:val="heading 1"/>
    <w:basedOn w:val="Normln"/>
    <w:next w:val="Normln"/>
    <w:link w:val="Nadpis1Char"/>
    <w:qFormat/>
    <w:rsid w:val="002127C7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2127C7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rschrift11">
    <w:name w:val="Überschrift 11"/>
    <w:aliases w:val="Vertragsgliederung 1"/>
    <w:basedOn w:val="Normln"/>
    <w:next w:val="Normln"/>
    <w:semiHidden/>
    <w:qFormat/>
    <w:rsid w:val="002D24CB"/>
    <w:pPr>
      <w:keepNext/>
      <w:numPr>
        <w:numId w:val="2"/>
      </w:numPr>
      <w:tabs>
        <w:tab w:val="clear" w:pos="567"/>
        <w:tab w:val="num" w:pos="851"/>
      </w:tabs>
      <w:spacing w:after="330"/>
      <w:ind w:left="851" w:hanging="851"/>
      <w:outlineLvl w:val="0"/>
    </w:pPr>
    <w:rPr>
      <w:b/>
    </w:rPr>
  </w:style>
  <w:style w:type="paragraph" w:customStyle="1" w:styleId="berschrift21">
    <w:name w:val="Überschrift 21"/>
    <w:basedOn w:val="Normln"/>
    <w:next w:val="Normln"/>
    <w:semiHidden/>
    <w:rsid w:val="002D24CB"/>
    <w:pPr>
      <w:keepNext/>
      <w:numPr>
        <w:ilvl w:val="1"/>
        <w:numId w:val="3"/>
      </w:numPr>
      <w:tabs>
        <w:tab w:val="clear" w:pos="567"/>
        <w:tab w:val="num" w:pos="851"/>
      </w:tabs>
      <w:spacing w:after="330"/>
      <w:ind w:left="851" w:hanging="851"/>
      <w:outlineLvl w:val="1"/>
    </w:pPr>
    <w:rPr>
      <w:b/>
    </w:rPr>
  </w:style>
  <w:style w:type="paragraph" w:customStyle="1" w:styleId="berschrift31">
    <w:name w:val="Überschrift 31"/>
    <w:basedOn w:val="Normln"/>
    <w:next w:val="Normln"/>
    <w:semiHidden/>
    <w:rsid w:val="002D24CB"/>
    <w:pPr>
      <w:keepNext/>
      <w:numPr>
        <w:ilvl w:val="2"/>
        <w:numId w:val="4"/>
      </w:numPr>
      <w:tabs>
        <w:tab w:val="clear" w:pos="567"/>
        <w:tab w:val="num" w:pos="851"/>
      </w:tabs>
      <w:spacing w:after="330"/>
      <w:ind w:left="851" w:hanging="851"/>
      <w:outlineLvl w:val="2"/>
    </w:pPr>
    <w:rPr>
      <w:rFonts w:cs="Arial"/>
      <w:bCs/>
      <w:szCs w:val="26"/>
    </w:rPr>
  </w:style>
  <w:style w:type="paragraph" w:customStyle="1" w:styleId="berschrift41">
    <w:name w:val="Überschrift 41"/>
    <w:basedOn w:val="Normln"/>
    <w:next w:val="Normln"/>
    <w:semiHidden/>
    <w:rsid w:val="002D24CB"/>
    <w:pPr>
      <w:keepNext/>
      <w:numPr>
        <w:ilvl w:val="3"/>
        <w:numId w:val="5"/>
      </w:numPr>
      <w:tabs>
        <w:tab w:val="clear" w:pos="1080"/>
        <w:tab w:val="num" w:pos="851"/>
        <w:tab w:val="left" w:pos="1134"/>
      </w:tabs>
      <w:spacing w:after="330"/>
      <w:ind w:left="851" w:hanging="851"/>
      <w:outlineLvl w:val="3"/>
    </w:pPr>
    <w:rPr>
      <w:bCs/>
      <w:i/>
      <w:szCs w:val="28"/>
    </w:rPr>
  </w:style>
  <w:style w:type="paragraph" w:customStyle="1" w:styleId="berschrift51">
    <w:name w:val="Überschrift 51"/>
    <w:basedOn w:val="berschrift41"/>
    <w:next w:val="Normln"/>
    <w:semiHidden/>
    <w:qFormat/>
    <w:rsid w:val="002D24CB"/>
    <w:pPr>
      <w:numPr>
        <w:ilvl w:val="4"/>
        <w:numId w:val="6"/>
      </w:numPr>
      <w:tabs>
        <w:tab w:val="clear" w:pos="56"/>
        <w:tab w:val="num" w:pos="1080"/>
      </w:tabs>
      <w:ind w:left="851" w:hanging="851"/>
      <w:outlineLvl w:val="4"/>
    </w:pPr>
    <w:rPr>
      <w:bCs w:val="0"/>
      <w:iCs/>
      <w:szCs w:val="26"/>
    </w:rPr>
  </w:style>
  <w:style w:type="paragraph" w:customStyle="1" w:styleId="berschrift61">
    <w:name w:val="Überschrift 61"/>
    <w:basedOn w:val="Normln"/>
    <w:semiHidden/>
    <w:qFormat/>
    <w:rsid w:val="002D24CB"/>
    <w:pPr>
      <w:numPr>
        <w:ilvl w:val="5"/>
        <w:numId w:val="1"/>
      </w:numPr>
      <w:outlineLvl w:val="5"/>
    </w:pPr>
    <w:rPr>
      <w:bCs/>
      <w:szCs w:val="22"/>
    </w:rPr>
  </w:style>
  <w:style w:type="paragraph" w:customStyle="1" w:styleId="berschrift71">
    <w:name w:val="Überschrift 71"/>
    <w:basedOn w:val="Normln"/>
    <w:next w:val="Normln"/>
    <w:semiHidden/>
    <w:qFormat/>
    <w:rsid w:val="002D24CB"/>
    <w:pPr>
      <w:numPr>
        <w:ilvl w:val="6"/>
        <w:numId w:val="1"/>
      </w:numPr>
      <w:spacing w:before="240"/>
      <w:outlineLvl w:val="6"/>
    </w:pPr>
  </w:style>
  <w:style w:type="paragraph" w:customStyle="1" w:styleId="berschrift81">
    <w:name w:val="Überschrift 81"/>
    <w:basedOn w:val="Normln"/>
    <w:next w:val="Normln"/>
    <w:semiHidden/>
    <w:qFormat/>
    <w:rsid w:val="002D24CB"/>
    <w:pPr>
      <w:numPr>
        <w:ilvl w:val="7"/>
        <w:numId w:val="1"/>
      </w:numPr>
      <w:spacing w:before="240"/>
      <w:outlineLvl w:val="7"/>
    </w:pPr>
    <w:rPr>
      <w:iCs/>
    </w:rPr>
  </w:style>
  <w:style w:type="paragraph" w:customStyle="1" w:styleId="berschrift91">
    <w:name w:val="Überschrift 91"/>
    <w:basedOn w:val="Normln"/>
    <w:next w:val="Normln"/>
    <w:semiHidden/>
    <w:qFormat/>
    <w:rsid w:val="002D24CB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paragraph" w:styleId="Rozloendokumentu">
    <w:name w:val="Document Map"/>
    <w:basedOn w:val="Normln"/>
    <w:semiHidden/>
    <w:rsid w:val="002D24CB"/>
    <w:pPr>
      <w:shd w:val="clear" w:color="auto" w:fill="000080"/>
    </w:pPr>
    <w:rPr>
      <w:rFonts w:ascii="Tahoma" w:hAnsi="Tahoma"/>
    </w:rPr>
  </w:style>
  <w:style w:type="paragraph" w:customStyle="1" w:styleId="Sdraft">
    <w:name w:val="S_draft"/>
    <w:basedOn w:val="Sdatefile"/>
    <w:link w:val="SdraftZchn"/>
    <w:rsid w:val="00D739EE"/>
    <w:rPr>
      <w:b/>
    </w:rPr>
  </w:style>
  <w:style w:type="paragraph" w:customStyle="1" w:styleId="Sdatefile">
    <w:name w:val="S_date_file"/>
    <w:basedOn w:val="Normln"/>
    <w:rsid w:val="00336234"/>
    <w:pPr>
      <w:jc w:val="right"/>
    </w:pPr>
    <w:rPr>
      <w:sz w:val="16"/>
      <w:szCs w:val="16"/>
    </w:rPr>
  </w:style>
  <w:style w:type="paragraph" w:customStyle="1" w:styleId="Sheading1">
    <w:name w:val="S_heading 1"/>
    <w:next w:val="Stext1"/>
    <w:qFormat/>
    <w:rsid w:val="00CE1615"/>
    <w:pPr>
      <w:keepNext/>
      <w:keepLines/>
      <w:numPr>
        <w:numId w:val="21"/>
      </w:numPr>
      <w:spacing w:before="360" w:after="120" w:line="280" w:lineRule="atLeast"/>
    </w:pPr>
    <w:rPr>
      <w:b/>
      <w:lang w:eastAsia="en-US"/>
    </w:rPr>
  </w:style>
  <w:style w:type="paragraph" w:customStyle="1" w:styleId="Sheading2">
    <w:name w:val="S_heading 2"/>
    <w:next w:val="Stext2"/>
    <w:qFormat/>
    <w:rsid w:val="00CE1615"/>
    <w:pPr>
      <w:keepNext/>
      <w:keepLines/>
      <w:numPr>
        <w:ilvl w:val="1"/>
        <w:numId w:val="21"/>
      </w:numPr>
      <w:spacing w:before="240" w:after="60" w:line="280" w:lineRule="atLeast"/>
    </w:pPr>
    <w:rPr>
      <w:lang w:eastAsia="en-US"/>
    </w:rPr>
  </w:style>
  <w:style w:type="paragraph" w:customStyle="1" w:styleId="Sheading3">
    <w:name w:val="S_heading 3"/>
    <w:next w:val="Stext3"/>
    <w:qFormat/>
    <w:rsid w:val="00CE1615"/>
    <w:pPr>
      <w:keepNext/>
      <w:keepLines/>
      <w:numPr>
        <w:ilvl w:val="2"/>
        <w:numId w:val="21"/>
      </w:numPr>
      <w:spacing w:before="240" w:after="60" w:line="280" w:lineRule="atLeast"/>
    </w:pPr>
    <w:rPr>
      <w:lang w:eastAsia="en-US"/>
    </w:rPr>
  </w:style>
  <w:style w:type="paragraph" w:styleId="Obsah5">
    <w:name w:val="toc 5"/>
    <w:basedOn w:val="Normln"/>
    <w:next w:val="Normln"/>
    <w:autoRedefine/>
    <w:uiPriority w:val="39"/>
    <w:semiHidden/>
    <w:rsid w:val="00813B9E"/>
    <w:pPr>
      <w:tabs>
        <w:tab w:val="left" w:pos="2420"/>
        <w:tab w:val="right" w:leader="dot" w:pos="8891"/>
      </w:tabs>
      <w:spacing w:line="240" w:lineRule="atLeast"/>
      <w:ind w:left="3542" w:hanging="1064"/>
    </w:pPr>
    <w:rPr>
      <w:i/>
      <w:noProof/>
      <w:sz w:val="19"/>
      <w:szCs w:val="22"/>
    </w:rPr>
  </w:style>
  <w:style w:type="paragraph" w:customStyle="1" w:styleId="SKopfzeile6pt">
    <w:name w:val="S_Kopfzeile 6pt"/>
    <w:basedOn w:val="Normln"/>
    <w:semiHidden/>
    <w:rsid w:val="00141BAE"/>
    <w:pPr>
      <w:ind w:left="510"/>
    </w:pPr>
    <w:rPr>
      <w:color w:val="000000"/>
      <w:sz w:val="12"/>
      <w:szCs w:val="12"/>
    </w:rPr>
  </w:style>
  <w:style w:type="paragraph" w:customStyle="1" w:styleId="SKopfzeile5">
    <w:name w:val="S_Kopfzeile 5"/>
    <w:aliases w:val="5 pt"/>
    <w:basedOn w:val="SKopfzeile6pt"/>
    <w:semiHidden/>
    <w:rsid w:val="004668A0"/>
    <w:rPr>
      <w:sz w:val="11"/>
      <w:szCs w:val="11"/>
    </w:rPr>
  </w:style>
  <w:style w:type="paragraph" w:customStyle="1" w:styleId="SKopfzeile5pt">
    <w:name w:val="S_Kopfzeile 5 pt"/>
    <w:basedOn w:val="Normln"/>
    <w:semiHidden/>
    <w:rsid w:val="00F81753"/>
    <w:pPr>
      <w:ind w:left="510"/>
    </w:pPr>
    <w:rPr>
      <w:rFonts w:ascii="HelveticaNeueLT Pro 43 LtEx" w:hAnsi="HelveticaNeueLT Pro 43 LtEx"/>
      <w:color w:val="000000"/>
      <w:sz w:val="10"/>
      <w:szCs w:val="10"/>
    </w:rPr>
  </w:style>
  <w:style w:type="paragraph" w:customStyle="1" w:styleId="Sheading4">
    <w:name w:val="S_heading 4"/>
    <w:next w:val="Stext4"/>
    <w:qFormat/>
    <w:rsid w:val="00CE1615"/>
    <w:pPr>
      <w:keepNext/>
      <w:keepLines/>
      <w:numPr>
        <w:ilvl w:val="3"/>
        <w:numId w:val="21"/>
      </w:numPr>
      <w:spacing w:before="240" w:after="60" w:line="280" w:lineRule="atLeast"/>
    </w:pPr>
    <w:rPr>
      <w:lang w:eastAsia="en-US"/>
    </w:rPr>
  </w:style>
  <w:style w:type="paragraph" w:customStyle="1" w:styleId="Sheading5">
    <w:name w:val="S_heading 5"/>
    <w:next w:val="Stext5"/>
    <w:qFormat/>
    <w:rsid w:val="00CE1615"/>
    <w:pPr>
      <w:keepNext/>
      <w:keepLines/>
      <w:numPr>
        <w:ilvl w:val="4"/>
        <w:numId w:val="21"/>
      </w:numPr>
      <w:spacing w:before="240" w:after="60" w:line="280" w:lineRule="atLeast"/>
    </w:pPr>
    <w:rPr>
      <w:lang w:eastAsia="en-US"/>
    </w:rPr>
  </w:style>
  <w:style w:type="paragraph" w:customStyle="1" w:styleId="SSchedule1">
    <w:name w:val="S_Schedule 1"/>
    <w:next w:val="Stext1"/>
    <w:rsid w:val="00264026"/>
    <w:pPr>
      <w:numPr>
        <w:numId w:val="22"/>
      </w:numPr>
      <w:spacing w:before="360" w:after="120" w:line="280" w:lineRule="atLeast"/>
    </w:pPr>
    <w:rPr>
      <w:b/>
      <w:lang w:eastAsia="en-US"/>
    </w:rPr>
  </w:style>
  <w:style w:type="paragraph" w:customStyle="1" w:styleId="SSchedule2">
    <w:name w:val="S_Schedule 2"/>
    <w:next w:val="Stext2"/>
    <w:rsid w:val="00264026"/>
    <w:pPr>
      <w:numPr>
        <w:ilvl w:val="1"/>
        <w:numId w:val="22"/>
      </w:numPr>
      <w:spacing w:before="240" w:after="60" w:line="280" w:lineRule="atLeast"/>
    </w:pPr>
    <w:rPr>
      <w:lang w:eastAsia="en-US"/>
    </w:rPr>
  </w:style>
  <w:style w:type="paragraph" w:customStyle="1" w:styleId="SSchedule3">
    <w:name w:val="S_Schedule 3"/>
    <w:next w:val="Stext3"/>
    <w:rsid w:val="00264026"/>
    <w:pPr>
      <w:numPr>
        <w:ilvl w:val="2"/>
        <w:numId w:val="22"/>
      </w:numPr>
      <w:spacing w:before="240" w:after="60" w:line="280" w:lineRule="atLeast"/>
    </w:pPr>
    <w:rPr>
      <w:lang w:eastAsia="en-US"/>
    </w:rPr>
  </w:style>
  <w:style w:type="paragraph" w:customStyle="1" w:styleId="SSchedule4">
    <w:name w:val="S_Schedule 4"/>
    <w:next w:val="Stext4"/>
    <w:rsid w:val="00264026"/>
    <w:pPr>
      <w:numPr>
        <w:ilvl w:val="3"/>
        <w:numId w:val="22"/>
      </w:numPr>
      <w:spacing w:before="240" w:after="60" w:line="280" w:lineRule="atLeast"/>
    </w:pPr>
    <w:rPr>
      <w:lang w:eastAsia="en-US"/>
    </w:rPr>
  </w:style>
  <w:style w:type="paragraph" w:customStyle="1" w:styleId="SSchedule5">
    <w:name w:val="S_Schedule 5"/>
    <w:next w:val="Stext5"/>
    <w:rsid w:val="00264026"/>
    <w:pPr>
      <w:numPr>
        <w:ilvl w:val="4"/>
        <w:numId w:val="22"/>
      </w:numPr>
      <w:spacing w:before="240" w:after="60" w:line="280" w:lineRule="atLeast"/>
    </w:pPr>
    <w:rPr>
      <w:lang w:eastAsia="en-US"/>
    </w:rPr>
  </w:style>
  <w:style w:type="paragraph" w:customStyle="1" w:styleId="Slistinga0">
    <w:name w:val="S_listing a"/>
    <w:basedOn w:val="Normln"/>
    <w:uiPriority w:val="42"/>
    <w:rsid w:val="008C35F4"/>
    <w:pPr>
      <w:numPr>
        <w:numId w:val="24"/>
      </w:numPr>
      <w:tabs>
        <w:tab w:val="left" w:pos="1191"/>
      </w:tabs>
      <w:spacing w:before="40" w:after="20"/>
    </w:pPr>
    <w:rPr>
      <w:lang w:eastAsia="en-US"/>
    </w:rPr>
  </w:style>
  <w:style w:type="paragraph" w:customStyle="1" w:styleId="Stext">
    <w:name w:val="S_text"/>
    <w:qFormat/>
    <w:rsid w:val="00AC7747"/>
    <w:pPr>
      <w:spacing w:before="240" w:after="60" w:line="280" w:lineRule="atLeast"/>
      <w:jc w:val="both"/>
    </w:pPr>
    <w:rPr>
      <w:lang w:eastAsia="zh-TW"/>
    </w:rPr>
  </w:style>
  <w:style w:type="paragraph" w:customStyle="1" w:styleId="Stext1">
    <w:name w:val="S_text 1"/>
    <w:basedOn w:val="Stext"/>
    <w:qFormat/>
    <w:rsid w:val="00CB3DD8"/>
    <w:pPr>
      <w:tabs>
        <w:tab w:val="left" w:pos="680"/>
      </w:tabs>
      <w:ind w:left="680"/>
    </w:pPr>
  </w:style>
  <w:style w:type="paragraph" w:customStyle="1" w:styleId="Stext2">
    <w:name w:val="S_text 2"/>
    <w:basedOn w:val="Stext1"/>
    <w:qFormat/>
    <w:rsid w:val="00CB3DD8"/>
  </w:style>
  <w:style w:type="paragraph" w:customStyle="1" w:styleId="Stext3">
    <w:name w:val="S_text 3"/>
    <w:basedOn w:val="Stext2"/>
    <w:qFormat/>
    <w:rsid w:val="00CB3DD8"/>
    <w:pPr>
      <w:tabs>
        <w:tab w:val="clear" w:pos="680"/>
        <w:tab w:val="left" w:pos="1531"/>
      </w:tabs>
      <w:ind w:left="1531"/>
    </w:pPr>
  </w:style>
  <w:style w:type="paragraph" w:customStyle="1" w:styleId="SlistingA">
    <w:name w:val="S_listing (A)"/>
    <w:basedOn w:val="Slistinga0"/>
    <w:uiPriority w:val="40"/>
    <w:rsid w:val="005D3E67"/>
    <w:pPr>
      <w:numPr>
        <w:ilvl w:val="5"/>
        <w:numId w:val="20"/>
      </w:numPr>
    </w:pPr>
  </w:style>
  <w:style w:type="paragraph" w:customStyle="1" w:styleId="Slistingi">
    <w:name w:val="S_listing (i)"/>
    <w:basedOn w:val="Normln"/>
    <w:uiPriority w:val="41"/>
    <w:rsid w:val="005D3E67"/>
    <w:pPr>
      <w:numPr>
        <w:ilvl w:val="6"/>
        <w:numId w:val="20"/>
      </w:numPr>
      <w:spacing w:before="40" w:after="20"/>
    </w:pPr>
  </w:style>
  <w:style w:type="character" w:customStyle="1" w:styleId="SdraftZchn">
    <w:name w:val="S_draft Zchn"/>
    <w:basedOn w:val="Standardnpsmoodstavce"/>
    <w:link w:val="Sdraft"/>
    <w:rsid w:val="00B73C84"/>
    <w:rPr>
      <w:b/>
      <w:sz w:val="16"/>
      <w:szCs w:val="16"/>
      <w:lang w:val="en-GB" w:eastAsia="de-DE"/>
    </w:rPr>
  </w:style>
  <w:style w:type="paragraph" w:customStyle="1" w:styleId="Stext4">
    <w:name w:val="S_text 4"/>
    <w:basedOn w:val="Stext3"/>
    <w:qFormat/>
    <w:rsid w:val="00CB3DD8"/>
    <w:pPr>
      <w:tabs>
        <w:tab w:val="clear" w:pos="1531"/>
        <w:tab w:val="left" w:pos="2778"/>
      </w:tabs>
      <w:ind w:left="2778"/>
    </w:pPr>
  </w:style>
  <w:style w:type="paragraph" w:customStyle="1" w:styleId="Stext5">
    <w:name w:val="S_text 5"/>
    <w:basedOn w:val="Stext4"/>
    <w:qFormat/>
    <w:rsid w:val="00CB3DD8"/>
  </w:style>
  <w:style w:type="paragraph" w:styleId="Textpoznpodarou">
    <w:name w:val="footnote text"/>
    <w:aliases w:val="S_footer"/>
    <w:basedOn w:val="Normln"/>
    <w:uiPriority w:val="99"/>
    <w:semiHidden/>
    <w:rsid w:val="00D14FA5"/>
    <w:pPr>
      <w:tabs>
        <w:tab w:val="left" w:pos="340"/>
      </w:tabs>
      <w:spacing w:after="60" w:line="240" w:lineRule="atLeast"/>
      <w:ind w:left="340" w:hanging="340"/>
    </w:pPr>
    <w:rPr>
      <w:sz w:val="16"/>
    </w:rPr>
  </w:style>
  <w:style w:type="character" w:styleId="Znakapoznpodarou">
    <w:name w:val="footnote reference"/>
    <w:basedOn w:val="Standardnpsmoodstavce"/>
    <w:semiHidden/>
    <w:rsid w:val="000778BE"/>
    <w:rPr>
      <w:vertAlign w:val="superscript"/>
    </w:rPr>
  </w:style>
  <w:style w:type="numbering" w:styleId="111111">
    <w:name w:val="Outline List 2"/>
    <w:basedOn w:val="Bezseznamu"/>
    <w:semiHidden/>
    <w:rsid w:val="005425F0"/>
    <w:pPr>
      <w:numPr>
        <w:numId w:val="17"/>
      </w:numPr>
    </w:pPr>
  </w:style>
  <w:style w:type="numbering" w:styleId="1ai">
    <w:name w:val="Outline List 1"/>
    <w:basedOn w:val="Bezseznamu"/>
    <w:semiHidden/>
    <w:rsid w:val="005425F0"/>
    <w:pPr>
      <w:numPr>
        <w:numId w:val="18"/>
      </w:numPr>
    </w:pPr>
  </w:style>
  <w:style w:type="numbering" w:styleId="lnekoddl">
    <w:name w:val="Outline List 3"/>
    <w:basedOn w:val="Bezseznamu"/>
    <w:semiHidden/>
    <w:rsid w:val="005425F0"/>
    <w:pPr>
      <w:numPr>
        <w:numId w:val="19"/>
      </w:numPr>
    </w:pPr>
  </w:style>
  <w:style w:type="paragraph" w:styleId="Seznamsodrkami">
    <w:name w:val="List Bullet"/>
    <w:basedOn w:val="Normln"/>
    <w:semiHidden/>
    <w:rsid w:val="005425F0"/>
    <w:pPr>
      <w:numPr>
        <w:numId w:val="7"/>
      </w:numPr>
    </w:pPr>
  </w:style>
  <w:style w:type="paragraph" w:styleId="Seznamsodrkami2">
    <w:name w:val="List Bullet 2"/>
    <w:basedOn w:val="Normln"/>
    <w:semiHidden/>
    <w:rsid w:val="005425F0"/>
    <w:pPr>
      <w:numPr>
        <w:numId w:val="8"/>
      </w:numPr>
    </w:pPr>
  </w:style>
  <w:style w:type="paragraph" w:styleId="Seznamsodrkami3">
    <w:name w:val="List Bullet 3"/>
    <w:basedOn w:val="Normln"/>
    <w:semiHidden/>
    <w:rsid w:val="005425F0"/>
    <w:pPr>
      <w:numPr>
        <w:numId w:val="9"/>
      </w:numPr>
    </w:pPr>
  </w:style>
  <w:style w:type="paragraph" w:styleId="Seznamsodrkami4">
    <w:name w:val="List Bullet 4"/>
    <w:basedOn w:val="Normln"/>
    <w:semiHidden/>
    <w:rsid w:val="005425F0"/>
    <w:pPr>
      <w:numPr>
        <w:numId w:val="10"/>
      </w:numPr>
    </w:pPr>
  </w:style>
  <w:style w:type="paragraph" w:styleId="Seznamsodrkami5">
    <w:name w:val="List Bullet 5"/>
    <w:basedOn w:val="Normln"/>
    <w:semiHidden/>
    <w:rsid w:val="005425F0"/>
    <w:pPr>
      <w:numPr>
        <w:numId w:val="11"/>
      </w:numPr>
    </w:pPr>
  </w:style>
  <w:style w:type="character" w:styleId="Sledovanodkaz">
    <w:name w:val="FollowedHyperlink"/>
    <w:basedOn w:val="Standardnpsmoodstavce"/>
    <w:semiHidden/>
    <w:rsid w:val="005425F0"/>
    <w:rPr>
      <w:color w:val="800080"/>
      <w:u w:val="single"/>
    </w:rPr>
  </w:style>
  <w:style w:type="paragraph" w:styleId="Textvbloku">
    <w:name w:val="Block Text"/>
    <w:basedOn w:val="Normln"/>
    <w:semiHidden/>
    <w:rsid w:val="005425F0"/>
    <w:pPr>
      <w:spacing w:after="120"/>
      <w:ind w:left="1440" w:right="1440"/>
    </w:pPr>
  </w:style>
  <w:style w:type="paragraph" w:styleId="Nadpispoznmky">
    <w:name w:val="Note Heading"/>
    <w:basedOn w:val="Normln"/>
    <w:next w:val="Normln"/>
    <w:semiHidden/>
    <w:rsid w:val="005425F0"/>
  </w:style>
  <w:style w:type="paragraph" w:styleId="Zvr">
    <w:name w:val="Closing"/>
    <w:basedOn w:val="Normln"/>
    <w:semiHidden/>
    <w:rsid w:val="005425F0"/>
    <w:pPr>
      <w:ind w:left="4252"/>
    </w:pPr>
  </w:style>
  <w:style w:type="character" w:styleId="Hypertextovodkaz">
    <w:name w:val="Hyperlink"/>
    <w:basedOn w:val="Standardnpsmoodstavce"/>
    <w:uiPriority w:val="99"/>
    <w:semiHidden/>
    <w:rsid w:val="00AD5685"/>
    <w:rPr>
      <w:color w:val="BA1668" w:themeColor="hyperlink"/>
      <w:u w:val="single"/>
    </w:rPr>
  </w:style>
  <w:style w:type="paragraph" w:styleId="Seznam">
    <w:name w:val="List"/>
    <w:basedOn w:val="Normln"/>
    <w:semiHidden/>
    <w:rsid w:val="005425F0"/>
    <w:pPr>
      <w:ind w:left="283" w:hanging="283"/>
    </w:pPr>
  </w:style>
  <w:style w:type="paragraph" w:styleId="Seznam2">
    <w:name w:val="List 2"/>
    <w:basedOn w:val="Normln"/>
    <w:semiHidden/>
    <w:rsid w:val="005425F0"/>
    <w:pPr>
      <w:ind w:left="566" w:hanging="283"/>
    </w:pPr>
  </w:style>
  <w:style w:type="paragraph" w:styleId="Seznam3">
    <w:name w:val="List 3"/>
    <w:basedOn w:val="Normln"/>
    <w:semiHidden/>
    <w:rsid w:val="005425F0"/>
    <w:pPr>
      <w:ind w:left="849" w:hanging="283"/>
    </w:pPr>
  </w:style>
  <w:style w:type="paragraph" w:styleId="Seznam4">
    <w:name w:val="List 4"/>
    <w:basedOn w:val="Normln"/>
    <w:semiHidden/>
    <w:rsid w:val="005425F0"/>
    <w:pPr>
      <w:ind w:left="1132" w:hanging="283"/>
    </w:pPr>
  </w:style>
  <w:style w:type="paragraph" w:styleId="Seznam5">
    <w:name w:val="List 5"/>
    <w:basedOn w:val="Normln"/>
    <w:semiHidden/>
    <w:rsid w:val="005425F0"/>
    <w:pPr>
      <w:ind w:left="1415" w:hanging="283"/>
    </w:pPr>
  </w:style>
  <w:style w:type="paragraph" w:styleId="Pokraovnseznamu">
    <w:name w:val="List Continue"/>
    <w:basedOn w:val="Normln"/>
    <w:semiHidden/>
    <w:rsid w:val="005425F0"/>
    <w:pPr>
      <w:spacing w:after="120"/>
      <w:ind w:left="283"/>
    </w:pPr>
  </w:style>
  <w:style w:type="paragraph" w:styleId="Pokraovnseznamu2">
    <w:name w:val="List Continue 2"/>
    <w:basedOn w:val="Normln"/>
    <w:semiHidden/>
    <w:rsid w:val="005425F0"/>
    <w:pPr>
      <w:spacing w:after="120"/>
      <w:ind w:left="566"/>
    </w:pPr>
  </w:style>
  <w:style w:type="paragraph" w:styleId="Pokraovnseznamu3">
    <w:name w:val="List Continue 3"/>
    <w:basedOn w:val="Normln"/>
    <w:semiHidden/>
    <w:rsid w:val="005425F0"/>
    <w:pPr>
      <w:spacing w:after="120"/>
      <w:ind w:left="849"/>
    </w:pPr>
  </w:style>
  <w:style w:type="paragraph" w:styleId="Pokraovnseznamu4">
    <w:name w:val="List Continue 4"/>
    <w:basedOn w:val="Normln"/>
    <w:semiHidden/>
    <w:rsid w:val="005425F0"/>
    <w:pPr>
      <w:spacing w:after="120"/>
      <w:ind w:left="1132"/>
    </w:pPr>
  </w:style>
  <w:style w:type="paragraph" w:styleId="Pokraovnseznamu5">
    <w:name w:val="List Continue 5"/>
    <w:basedOn w:val="Normln"/>
    <w:semiHidden/>
    <w:rsid w:val="005425F0"/>
    <w:pPr>
      <w:spacing w:after="120"/>
      <w:ind w:left="1415"/>
    </w:pPr>
  </w:style>
  <w:style w:type="paragraph" w:styleId="slovanseznam">
    <w:name w:val="List Number"/>
    <w:basedOn w:val="Normln"/>
    <w:semiHidden/>
    <w:rsid w:val="005425F0"/>
    <w:pPr>
      <w:numPr>
        <w:numId w:val="12"/>
      </w:numPr>
    </w:pPr>
  </w:style>
  <w:style w:type="paragraph" w:styleId="slovanseznam2">
    <w:name w:val="List Number 2"/>
    <w:basedOn w:val="Normln"/>
    <w:semiHidden/>
    <w:rsid w:val="005425F0"/>
    <w:pPr>
      <w:numPr>
        <w:numId w:val="13"/>
      </w:numPr>
    </w:pPr>
  </w:style>
  <w:style w:type="paragraph" w:styleId="slovanseznam3">
    <w:name w:val="List Number 3"/>
    <w:basedOn w:val="Normln"/>
    <w:semiHidden/>
    <w:rsid w:val="005425F0"/>
    <w:pPr>
      <w:numPr>
        <w:numId w:val="14"/>
      </w:numPr>
    </w:pPr>
  </w:style>
  <w:style w:type="paragraph" w:styleId="slovanseznam4">
    <w:name w:val="List Number 4"/>
    <w:basedOn w:val="Normln"/>
    <w:semiHidden/>
    <w:rsid w:val="005425F0"/>
    <w:pPr>
      <w:numPr>
        <w:numId w:val="15"/>
      </w:numPr>
    </w:pPr>
  </w:style>
  <w:style w:type="paragraph" w:styleId="slovanseznam5">
    <w:name w:val="List Number 5"/>
    <w:basedOn w:val="Normln"/>
    <w:semiHidden/>
    <w:rsid w:val="005425F0"/>
    <w:pPr>
      <w:numPr>
        <w:numId w:val="16"/>
      </w:numPr>
    </w:pPr>
  </w:style>
  <w:style w:type="paragraph" w:styleId="Zhlavzprvy">
    <w:name w:val="Message Header"/>
    <w:basedOn w:val="Normln"/>
    <w:semiHidden/>
    <w:rsid w:val="005425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Prosttext">
    <w:name w:val="Plain Text"/>
    <w:basedOn w:val="Normln"/>
    <w:semiHidden/>
    <w:rsid w:val="005425F0"/>
    <w:rPr>
      <w:rFonts w:ascii="Courier New" w:hAnsi="Courier New" w:cs="Courier New"/>
    </w:rPr>
  </w:style>
  <w:style w:type="character" w:styleId="slostrnky">
    <w:name w:val="page number"/>
    <w:basedOn w:val="Standardnpsmoodstavce"/>
    <w:rsid w:val="005425F0"/>
  </w:style>
  <w:style w:type="paragraph" w:styleId="Normlnodsazen">
    <w:name w:val="Normal Indent"/>
    <w:basedOn w:val="Normln"/>
    <w:semiHidden/>
    <w:rsid w:val="005425F0"/>
    <w:pPr>
      <w:ind w:left="709"/>
    </w:pPr>
  </w:style>
  <w:style w:type="table" w:styleId="Tabulkasprostorovmiefekty1">
    <w:name w:val="Table 3D effects 1"/>
    <w:basedOn w:val="Normlntabulka"/>
    <w:semiHidden/>
    <w:rsid w:val="005425F0"/>
    <w:pPr>
      <w:spacing w:line="24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5425F0"/>
    <w:pPr>
      <w:spacing w:line="24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5425F0"/>
    <w:pPr>
      <w:spacing w:line="24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tabulka">
    <w:name w:val="Table Contemporary"/>
    <w:basedOn w:val="Normlntabulka"/>
    <w:semiHidden/>
    <w:rsid w:val="005425F0"/>
    <w:pPr>
      <w:spacing w:line="24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ednoduchtabulka1">
    <w:name w:val="Table Simple 1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5425F0"/>
    <w:pPr>
      <w:spacing w:line="24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semiHidden/>
    <w:rsid w:val="005425F0"/>
    <w:pPr>
      <w:spacing w:line="24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5425F0"/>
    <w:pPr>
      <w:spacing w:line="24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5425F0"/>
    <w:pPr>
      <w:spacing w:line="24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5425F0"/>
    <w:pPr>
      <w:spacing w:line="24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5425F0"/>
    <w:pPr>
      <w:spacing w:line="24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5425F0"/>
    <w:pPr>
      <w:spacing w:line="24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5425F0"/>
    <w:pPr>
      <w:spacing w:line="24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5425F0"/>
    <w:pPr>
      <w:spacing w:line="24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5425F0"/>
    <w:pPr>
      <w:spacing w:line="24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5425F0"/>
    <w:pPr>
      <w:spacing w:line="24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tabulka">
    <w:name w:val="Table Professional"/>
    <w:basedOn w:val="Normlntabulka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katabulky1">
    <w:name w:val="Table Grid 1"/>
    <w:basedOn w:val="Normlntabulka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5425F0"/>
    <w:pPr>
      <w:spacing w:line="24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5425F0"/>
    <w:pPr>
      <w:spacing w:line="24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5425F0"/>
    <w:pPr>
      <w:spacing w:line="24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5425F0"/>
    <w:pPr>
      <w:spacing w:line="24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1">
    <w:name w:val="Table Columns 1"/>
    <w:basedOn w:val="Normlntabulka"/>
    <w:semiHidden/>
    <w:rsid w:val="005425F0"/>
    <w:pPr>
      <w:spacing w:line="24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5425F0"/>
    <w:pPr>
      <w:spacing w:line="24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5425F0"/>
    <w:pPr>
      <w:spacing w:line="24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5425F0"/>
    <w:pPr>
      <w:spacing w:line="24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5425F0"/>
    <w:pPr>
      <w:spacing w:line="24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stlumenmibarvami1">
    <w:name w:val="Table Subtle 1"/>
    <w:basedOn w:val="Normlntabulka"/>
    <w:semiHidden/>
    <w:rsid w:val="005425F0"/>
    <w:pPr>
      <w:spacing w:line="24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5425F0"/>
    <w:pPr>
      <w:spacing w:line="24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semiHidden/>
    <w:rsid w:val="005425F0"/>
    <w:pPr>
      <w:spacing w:line="24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5425F0"/>
    <w:pPr>
      <w:spacing w:line="24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5425F0"/>
    <w:pPr>
      <w:spacing w:line="24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5425F0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semiHidden/>
    <w:rsid w:val="005425F0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semiHidden/>
    <w:rsid w:val="005425F0"/>
    <w:pPr>
      <w:spacing w:after="120" w:line="480" w:lineRule="auto"/>
    </w:pPr>
  </w:style>
  <w:style w:type="paragraph" w:styleId="Zkladntext3">
    <w:name w:val="Body Text 3"/>
    <w:basedOn w:val="Normln"/>
    <w:semiHidden/>
    <w:rsid w:val="005425F0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Normln"/>
    <w:semiHidden/>
    <w:rsid w:val="005425F0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Normln"/>
    <w:semiHidden/>
    <w:rsid w:val="005425F0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Normln"/>
    <w:semiHidden/>
    <w:rsid w:val="00A82CAF"/>
    <w:pPr>
      <w:spacing w:after="120"/>
      <w:ind w:firstLine="210"/>
    </w:pPr>
  </w:style>
  <w:style w:type="paragraph" w:customStyle="1" w:styleId="Textkrper-Zeileneinzug1">
    <w:name w:val="Textkörper-Zeileneinzug1"/>
    <w:basedOn w:val="Normln"/>
    <w:semiHidden/>
    <w:rsid w:val="005425F0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1"/>
    <w:semiHidden/>
    <w:rsid w:val="005425F0"/>
    <w:pPr>
      <w:ind w:firstLine="210"/>
    </w:pPr>
  </w:style>
  <w:style w:type="character" w:styleId="slodku">
    <w:name w:val="line number"/>
    <w:basedOn w:val="Standardnpsmoodstavce"/>
    <w:semiHidden/>
    <w:rsid w:val="005425F0"/>
  </w:style>
  <w:style w:type="paragraph" w:customStyle="1" w:styleId="Snumberofpages">
    <w:name w:val="S_number of pages"/>
    <w:basedOn w:val="Normln"/>
    <w:uiPriority w:val="99"/>
    <w:rsid w:val="002F54E4"/>
    <w:pPr>
      <w:jc w:val="center"/>
    </w:pPr>
    <w:rPr>
      <w:snapToGrid w:val="0"/>
      <w:sz w:val="14"/>
    </w:rPr>
  </w:style>
  <w:style w:type="paragraph" w:customStyle="1" w:styleId="Stitleofdocument">
    <w:name w:val="S_title of document"/>
    <w:basedOn w:val="Normln"/>
    <w:next w:val="Normln"/>
    <w:rsid w:val="0065235A"/>
    <w:pPr>
      <w:spacing w:before="1800" w:after="400"/>
      <w:jc w:val="center"/>
    </w:pPr>
    <w:rPr>
      <w:b/>
      <w:caps/>
      <w:spacing w:val="80"/>
      <w:szCs w:val="18"/>
    </w:rPr>
  </w:style>
  <w:style w:type="paragraph" w:customStyle="1" w:styleId="Sbyandbetween">
    <w:name w:val="S_by and between"/>
    <w:basedOn w:val="Normln"/>
    <w:uiPriority w:val="99"/>
    <w:rsid w:val="000277FB"/>
    <w:pPr>
      <w:spacing w:before="400" w:after="400"/>
      <w:jc w:val="center"/>
    </w:pPr>
    <w:rPr>
      <w:sz w:val="18"/>
      <w:szCs w:val="18"/>
    </w:rPr>
  </w:style>
  <w:style w:type="paragraph" w:customStyle="1" w:styleId="SSeller">
    <w:name w:val="S_Seller"/>
    <w:basedOn w:val="Normln"/>
    <w:uiPriority w:val="99"/>
    <w:rsid w:val="00F63784"/>
    <w:pPr>
      <w:jc w:val="center"/>
    </w:pPr>
  </w:style>
  <w:style w:type="paragraph" w:customStyle="1" w:styleId="Sunnumberedheadline">
    <w:name w:val="S_unnumbered headline"/>
    <w:basedOn w:val="Normln"/>
    <w:next w:val="Stext"/>
    <w:rsid w:val="0065235A"/>
    <w:pPr>
      <w:spacing w:before="360" w:after="240"/>
      <w:jc w:val="center"/>
    </w:pPr>
    <w:rPr>
      <w:b/>
    </w:rPr>
  </w:style>
  <w:style w:type="paragraph" w:customStyle="1" w:styleId="Saddressee">
    <w:name w:val="S_addressee"/>
    <w:basedOn w:val="Normln"/>
    <w:uiPriority w:val="99"/>
    <w:rsid w:val="000277FB"/>
    <w:rPr>
      <w:szCs w:val="19"/>
    </w:rPr>
  </w:style>
  <w:style w:type="paragraph" w:customStyle="1" w:styleId="Spreamble">
    <w:name w:val="S_preamble"/>
    <w:basedOn w:val="Normln"/>
    <w:next w:val="Normln"/>
    <w:uiPriority w:val="99"/>
    <w:rsid w:val="00CE772B"/>
    <w:pPr>
      <w:spacing w:before="120" w:after="60" w:line="240" w:lineRule="atLeast"/>
      <w:jc w:val="center"/>
    </w:pPr>
    <w:rPr>
      <w:b/>
    </w:rPr>
  </w:style>
  <w:style w:type="paragraph" w:customStyle="1" w:styleId="SNumberedParagraph">
    <w:name w:val="S_Numbered Paragraph"/>
    <w:basedOn w:val="Sheading1"/>
    <w:uiPriority w:val="20"/>
    <w:rsid w:val="00CE1615"/>
    <w:pPr>
      <w:keepNext w:val="0"/>
      <w:keepLines w:val="0"/>
      <w:spacing w:before="240" w:after="60"/>
      <w:jc w:val="both"/>
    </w:pPr>
    <w:rPr>
      <w:b w:val="0"/>
    </w:rPr>
  </w:style>
  <w:style w:type="numbering" w:customStyle="1" w:styleId="SNumberedParagraphList">
    <w:name w:val="S_Numbered Paragraph List"/>
    <w:basedOn w:val="Bezseznamu"/>
    <w:uiPriority w:val="99"/>
    <w:rsid w:val="00986DA0"/>
    <w:pPr>
      <w:numPr>
        <w:numId w:val="23"/>
      </w:numPr>
    </w:pPr>
  </w:style>
  <w:style w:type="paragraph" w:customStyle="1" w:styleId="SNumberedParagraph2">
    <w:name w:val="S_Numbered Paragraph 2"/>
    <w:basedOn w:val="Sheading2"/>
    <w:uiPriority w:val="21"/>
    <w:qFormat/>
    <w:rsid w:val="00CE1615"/>
    <w:pPr>
      <w:keepNext w:val="0"/>
      <w:keepLines w:val="0"/>
      <w:jc w:val="both"/>
    </w:pPr>
  </w:style>
  <w:style w:type="paragraph" w:customStyle="1" w:styleId="SNumberedParagraph3">
    <w:name w:val="S_Numbered Paragraph 3"/>
    <w:basedOn w:val="Sheading3"/>
    <w:uiPriority w:val="22"/>
    <w:qFormat/>
    <w:rsid w:val="00CE1615"/>
    <w:pPr>
      <w:keepNext w:val="0"/>
      <w:keepLines w:val="0"/>
      <w:jc w:val="both"/>
    </w:pPr>
  </w:style>
  <w:style w:type="paragraph" w:customStyle="1" w:styleId="SNumberedParagraph4">
    <w:name w:val="S_Numbered Paragraph 4"/>
    <w:basedOn w:val="Sheading4"/>
    <w:uiPriority w:val="23"/>
    <w:qFormat/>
    <w:rsid w:val="00CE1615"/>
    <w:pPr>
      <w:keepNext w:val="0"/>
      <w:keepLines w:val="0"/>
      <w:jc w:val="both"/>
    </w:pPr>
  </w:style>
  <w:style w:type="paragraph" w:customStyle="1" w:styleId="SNumberedParagraph5">
    <w:name w:val="S_Numbered Paragraph 5"/>
    <w:basedOn w:val="Sheading5"/>
    <w:uiPriority w:val="24"/>
    <w:qFormat/>
    <w:rsid w:val="00CE1615"/>
    <w:pPr>
      <w:keepNext w:val="0"/>
      <w:keepLines w:val="0"/>
      <w:jc w:val="both"/>
    </w:pPr>
  </w:style>
  <w:style w:type="paragraph" w:customStyle="1" w:styleId="Vertragsberschrift">
    <w:name w:val="Vertragsüberschrift"/>
    <w:basedOn w:val="Normln"/>
    <w:next w:val="Normln"/>
    <w:semiHidden/>
    <w:rsid w:val="00A82CAF"/>
    <w:pPr>
      <w:jc w:val="center"/>
    </w:pPr>
    <w:rPr>
      <w:b/>
      <w:caps/>
      <w:spacing w:val="60"/>
    </w:rPr>
  </w:style>
  <w:style w:type="table" w:customStyle="1" w:styleId="Stableplain">
    <w:name w:val="S_table plain"/>
    <w:basedOn w:val="Normlntabulka"/>
    <w:uiPriority w:val="99"/>
    <w:rsid w:val="00340FE3"/>
    <w:pPr>
      <w:spacing w:before="120" w:after="60" w:line="240" w:lineRule="atLeast"/>
      <w:ind w:left="136" w:right="136"/>
    </w:pPr>
    <w:tblPr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left w:w="68" w:type="dxa"/>
        <w:right w:w="68" w:type="dxa"/>
      </w:tblCellMar>
    </w:tblPr>
  </w:style>
  <w:style w:type="table" w:styleId="Svtlstnovnzvraznn2">
    <w:name w:val="Light Shading Accent 2"/>
    <w:basedOn w:val="Normlntabulka"/>
    <w:uiPriority w:val="60"/>
    <w:rsid w:val="00C44E35"/>
    <w:rPr>
      <w:color w:val="A9005A" w:themeColor="accent2" w:themeShade="BF"/>
    </w:rPr>
    <w:tblPr>
      <w:tblStyleRowBandSize w:val="1"/>
      <w:tblStyleColBandSize w:val="1"/>
      <w:tblBorders>
        <w:top w:val="single" w:sz="8" w:space="0" w:color="E2007A" w:themeColor="accent2"/>
        <w:bottom w:val="single" w:sz="8" w:space="0" w:color="E200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007A" w:themeColor="accent2"/>
          <w:left w:val="nil"/>
          <w:bottom w:val="single" w:sz="8" w:space="0" w:color="E200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007A" w:themeColor="accent2"/>
          <w:left w:val="nil"/>
          <w:bottom w:val="single" w:sz="8" w:space="0" w:color="E200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8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8DE" w:themeFill="accent2" w:themeFillTint="3F"/>
      </w:tcPr>
    </w:tblStylePr>
  </w:style>
  <w:style w:type="table" w:customStyle="1" w:styleId="Stablestructured">
    <w:name w:val="S_table structured"/>
    <w:basedOn w:val="Stableplain"/>
    <w:uiPriority w:val="99"/>
    <w:qFormat/>
    <w:rsid w:val="00A0683B"/>
    <w:tblPr>
      <w:tblStyleRowBandSize w:val="1"/>
    </w:tblPr>
    <w:tblStylePr w:type="band1Horz">
      <w:rPr>
        <w:rFonts w:ascii="Verdana" w:hAnsi="Verdana"/>
        <w:sz w:val="20"/>
      </w:rPr>
    </w:tblStylePr>
    <w:tblStylePr w:type="band2Horz">
      <w:tblPr/>
      <w:tcPr>
        <w:shd w:val="clear" w:color="auto" w:fill="F2F2F2"/>
      </w:tcPr>
    </w:tblStylePr>
  </w:style>
  <w:style w:type="table" w:customStyle="1" w:styleId="Stableplainrowasheader">
    <w:name w:val="S_table plain row as header"/>
    <w:basedOn w:val="Stableplain"/>
    <w:uiPriority w:val="99"/>
    <w:qFormat/>
    <w:rsid w:val="0061284E"/>
    <w:tblPr/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</w:style>
  <w:style w:type="table" w:customStyle="1" w:styleId="Stableplaincolumnasheader">
    <w:name w:val="S_table plain column as header"/>
    <w:basedOn w:val="Stableplain"/>
    <w:uiPriority w:val="99"/>
    <w:qFormat/>
    <w:rsid w:val="00907675"/>
    <w:tblPr/>
    <w:tblStylePr w:type="firstCol">
      <w:rPr>
        <w:rFonts w:ascii="Verdana" w:hAnsi="Verdana"/>
        <w:b/>
        <w:sz w:val="20"/>
      </w:rPr>
      <w:tblPr/>
      <w:tcPr>
        <w:shd w:val="clear" w:color="auto" w:fill="BFBFBF"/>
      </w:tcPr>
    </w:tblStylePr>
  </w:style>
  <w:style w:type="table" w:customStyle="1" w:styleId="Stableplainrowandcolumnasheader">
    <w:name w:val="S_table plain row and column as header"/>
    <w:basedOn w:val="Stableplainrowasheader"/>
    <w:uiPriority w:val="99"/>
    <w:qFormat/>
    <w:rsid w:val="00AB1EE4"/>
    <w:tblPr/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firstCol">
      <w:rPr>
        <w:rFonts w:ascii="Verdana" w:hAnsi="Verdana"/>
        <w:b/>
        <w:sz w:val="20"/>
      </w:rPr>
      <w:tblPr/>
      <w:tcPr>
        <w:shd w:val="clear" w:color="auto" w:fill="BFBFBF"/>
      </w:tcPr>
    </w:tblStylePr>
  </w:style>
  <w:style w:type="table" w:customStyle="1" w:styleId="Stablestructuredrowasheader">
    <w:name w:val="S_table structured row as header"/>
    <w:basedOn w:val="Stablestructured"/>
    <w:uiPriority w:val="99"/>
    <w:qFormat/>
    <w:rsid w:val="00F72334"/>
    <w:tblPr/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band1Horz">
      <w:rPr>
        <w:rFonts w:ascii="Verdana" w:hAnsi="Verdana"/>
        <w:sz w:val="20"/>
      </w:rPr>
    </w:tblStylePr>
    <w:tblStylePr w:type="band2Horz">
      <w:tblPr/>
      <w:tcPr>
        <w:shd w:val="clear" w:color="auto" w:fill="F2F2F2"/>
      </w:tcPr>
    </w:tblStylePr>
  </w:style>
  <w:style w:type="table" w:customStyle="1" w:styleId="Stablestructuredcolumnasheader">
    <w:name w:val="S_table structured column as header"/>
    <w:basedOn w:val="Stableplain"/>
    <w:uiPriority w:val="99"/>
    <w:qFormat/>
    <w:rsid w:val="00926667"/>
    <w:tblPr>
      <w:tblStyleRowBandSize w:val="1"/>
    </w:tblPr>
    <w:tcPr>
      <w:shd w:val="clear" w:color="auto" w:fill="auto"/>
    </w:tcPr>
    <w:tblStylePr w:type="firstCol">
      <w:rPr>
        <w:b/>
      </w:rPr>
      <w:tblPr/>
      <w:tcPr>
        <w:shd w:val="clear" w:color="auto" w:fill="BFBFBF"/>
      </w:tcPr>
    </w:tblStylePr>
    <w:tblStylePr w:type="band1Horz">
      <w:rPr>
        <w:rFonts w:ascii="Verdana" w:hAnsi="Verdana"/>
        <w:sz w:val="20"/>
      </w:rPr>
      <w:tblPr/>
      <w:tcPr>
        <w:shd w:val="clear" w:color="auto" w:fill="F2F2F2"/>
      </w:tcPr>
    </w:tblStylePr>
    <w:tblStylePr w:type="nwCell">
      <w:rPr>
        <w:b/>
      </w:rPr>
      <w:tblPr/>
      <w:tcPr>
        <w:shd w:val="clear" w:color="auto" w:fill="BFBFBF"/>
      </w:tcPr>
    </w:tblStylePr>
  </w:style>
  <w:style w:type="table" w:customStyle="1" w:styleId="Stablestrucuturedrowandcolumnasheader">
    <w:name w:val="S_table strucutured row and column as header"/>
    <w:basedOn w:val="Stablestructured"/>
    <w:uiPriority w:val="99"/>
    <w:qFormat/>
    <w:rsid w:val="00D2419D"/>
    <w:tblPr/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firstCol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band1Horz">
      <w:rPr>
        <w:rFonts w:ascii="Verdana" w:hAnsi="Verdana"/>
        <w:sz w:val="20"/>
      </w:rPr>
    </w:tblStylePr>
    <w:tblStylePr w:type="band2Horz">
      <w:tblPr/>
      <w:tcPr>
        <w:shd w:val="clear" w:color="auto" w:fill="F2F2F2"/>
      </w:tcPr>
    </w:tblStylePr>
  </w:style>
  <w:style w:type="table" w:styleId="Barevnseznamzvraznn5">
    <w:name w:val="Colorful List Accent 5"/>
    <w:basedOn w:val="Normlntabulka"/>
    <w:uiPriority w:val="72"/>
    <w:rsid w:val="00E06573"/>
    <w:rPr>
      <w:color w:val="535455" w:themeColor="text1"/>
    </w:rPr>
    <w:tblPr>
      <w:tblStyleRowBandSize w:val="1"/>
      <w:tblStyleColBandSize w:val="1"/>
    </w:tblPr>
    <w:tcPr>
      <w:shd w:val="clear" w:color="auto" w:fill="FDF3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BE05" w:themeFill="accent6" w:themeFillShade="CC"/>
      </w:tcPr>
    </w:tblStylePr>
    <w:tblStylePr w:type="lastRow">
      <w:rPr>
        <w:b/>
        <w:bCs/>
        <w:color w:val="CFBE05" w:themeColor="accent6" w:themeShade="CC"/>
      </w:rPr>
      <w:tblPr/>
      <w:tcPr>
        <w:tcBorders>
          <w:top w:val="single" w:sz="12" w:space="0" w:color="53545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3" w:themeFill="accent5" w:themeFillTint="3F"/>
      </w:tcPr>
    </w:tblStylePr>
    <w:tblStylePr w:type="band1Horz">
      <w:tblPr/>
      <w:tcPr>
        <w:shd w:val="clear" w:color="auto" w:fill="FBE7CF" w:themeFill="accent5" w:themeFillTint="33"/>
      </w:tcPr>
    </w:tblStylePr>
  </w:style>
  <w:style w:type="paragraph" w:styleId="Zpat">
    <w:name w:val="footer"/>
    <w:basedOn w:val="Normln"/>
    <w:link w:val="ZpatChar"/>
    <w:uiPriority w:val="99"/>
    <w:rsid w:val="00AE6C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62F2"/>
    <w:rPr>
      <w:lang w:val="en-GB" w:eastAsia="de-DE"/>
    </w:rPr>
  </w:style>
  <w:style w:type="paragraph" w:styleId="Obsah1">
    <w:name w:val="toc 1"/>
    <w:basedOn w:val="Normln"/>
    <w:next w:val="Normln"/>
    <w:autoRedefine/>
    <w:uiPriority w:val="39"/>
    <w:semiHidden/>
    <w:rsid w:val="00813B9E"/>
    <w:pPr>
      <w:tabs>
        <w:tab w:val="left" w:pos="440"/>
        <w:tab w:val="right" w:leader="dot" w:pos="8892"/>
      </w:tabs>
      <w:spacing w:line="240" w:lineRule="atLeast"/>
    </w:pPr>
    <w:rPr>
      <w:b/>
      <w:caps/>
      <w:noProof/>
      <w:szCs w:val="22"/>
    </w:rPr>
  </w:style>
  <w:style w:type="paragraph" w:styleId="Obsah2">
    <w:name w:val="toc 2"/>
    <w:basedOn w:val="Normln"/>
    <w:next w:val="Normln"/>
    <w:autoRedefine/>
    <w:uiPriority w:val="39"/>
    <w:semiHidden/>
    <w:rsid w:val="00813B9E"/>
    <w:pPr>
      <w:tabs>
        <w:tab w:val="left" w:pos="990"/>
        <w:tab w:val="right" w:leader="dot" w:pos="8892"/>
      </w:tabs>
      <w:spacing w:line="240" w:lineRule="atLeast"/>
      <w:ind w:left="44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rsid w:val="00813B9E"/>
    <w:pPr>
      <w:tabs>
        <w:tab w:val="left" w:pos="1650"/>
        <w:tab w:val="right" w:leader="dot" w:pos="8891"/>
      </w:tabs>
      <w:spacing w:line="240" w:lineRule="atLeast"/>
      <w:ind w:left="1650" w:hanging="658"/>
    </w:pPr>
    <w:rPr>
      <w:noProof/>
      <w:szCs w:val="22"/>
    </w:rPr>
  </w:style>
  <w:style w:type="paragraph" w:styleId="Obsah4">
    <w:name w:val="toc 4"/>
    <w:basedOn w:val="Normln"/>
    <w:next w:val="Normln"/>
    <w:autoRedefine/>
    <w:uiPriority w:val="39"/>
    <w:semiHidden/>
    <w:rsid w:val="00813B9E"/>
    <w:pPr>
      <w:tabs>
        <w:tab w:val="left" w:pos="2618"/>
        <w:tab w:val="right" w:leader="dot" w:pos="8891"/>
      </w:tabs>
      <w:spacing w:line="240" w:lineRule="atLeast"/>
      <w:ind w:left="2535" w:hanging="885"/>
    </w:pPr>
    <w:rPr>
      <w:noProof/>
      <w:szCs w:val="22"/>
    </w:rPr>
  </w:style>
  <w:style w:type="paragraph" w:customStyle="1" w:styleId="Stextnarrow">
    <w:name w:val="S_text_narrow"/>
    <w:basedOn w:val="Stext"/>
    <w:uiPriority w:val="50"/>
    <w:qFormat/>
    <w:rsid w:val="004D6726"/>
    <w:pPr>
      <w:spacing w:line="240" w:lineRule="auto"/>
      <w:contextualSpacing/>
      <w:jc w:val="left"/>
    </w:pPr>
  </w:style>
  <w:style w:type="paragraph" w:customStyle="1" w:styleId="Stext1narrow">
    <w:name w:val="S_text_1_narrow"/>
    <w:basedOn w:val="Stext1"/>
    <w:uiPriority w:val="51"/>
    <w:qFormat/>
    <w:rsid w:val="00F356E3"/>
    <w:pPr>
      <w:spacing w:line="240" w:lineRule="auto"/>
      <w:contextualSpacing/>
    </w:pPr>
  </w:style>
  <w:style w:type="paragraph" w:customStyle="1" w:styleId="Stext2narrow">
    <w:name w:val="S_text_2_narrow"/>
    <w:basedOn w:val="Stext2"/>
    <w:uiPriority w:val="52"/>
    <w:qFormat/>
    <w:rsid w:val="00F356E3"/>
    <w:pPr>
      <w:spacing w:line="240" w:lineRule="auto"/>
      <w:contextualSpacing/>
    </w:pPr>
  </w:style>
  <w:style w:type="paragraph" w:customStyle="1" w:styleId="Stext3narrow">
    <w:name w:val="S_text_3_narrow"/>
    <w:basedOn w:val="Stext3"/>
    <w:uiPriority w:val="53"/>
    <w:qFormat/>
    <w:rsid w:val="00F356E3"/>
    <w:pPr>
      <w:spacing w:line="240" w:lineRule="auto"/>
      <w:contextualSpacing/>
    </w:pPr>
  </w:style>
  <w:style w:type="paragraph" w:customStyle="1" w:styleId="Stext4narrow">
    <w:name w:val="S_text_4_narrow"/>
    <w:basedOn w:val="Stext4"/>
    <w:uiPriority w:val="54"/>
    <w:qFormat/>
    <w:rsid w:val="00F356E3"/>
    <w:pPr>
      <w:spacing w:line="240" w:lineRule="auto"/>
      <w:contextualSpacing/>
    </w:pPr>
  </w:style>
  <w:style w:type="paragraph" w:customStyle="1" w:styleId="Stext5narrow">
    <w:name w:val="S_text_5_narrow"/>
    <w:basedOn w:val="Stext5"/>
    <w:uiPriority w:val="55"/>
    <w:qFormat/>
    <w:rsid w:val="00F356E3"/>
    <w:pPr>
      <w:contextualSpacing/>
    </w:pPr>
  </w:style>
  <w:style w:type="paragraph" w:customStyle="1" w:styleId="Slistingb">
    <w:name w:val="S_listing b"/>
    <w:basedOn w:val="Normln"/>
    <w:uiPriority w:val="43"/>
    <w:rsid w:val="008C35F4"/>
    <w:pPr>
      <w:numPr>
        <w:numId w:val="25"/>
      </w:numPr>
      <w:tabs>
        <w:tab w:val="left" w:pos="1701"/>
      </w:tabs>
      <w:spacing w:before="40" w:after="20"/>
    </w:pPr>
    <w:rPr>
      <w:lang w:eastAsia="en-US"/>
    </w:rPr>
  </w:style>
  <w:style w:type="paragraph" w:customStyle="1" w:styleId="Stableofcontents">
    <w:name w:val="S_table of contents"/>
    <w:basedOn w:val="Normln"/>
    <w:rsid w:val="00F25D9D"/>
    <w:pPr>
      <w:spacing w:before="120" w:after="60" w:line="240" w:lineRule="atLeast"/>
      <w:jc w:val="center"/>
    </w:pPr>
    <w:rPr>
      <w:b/>
      <w:caps/>
      <w:spacing w:val="70"/>
    </w:rPr>
  </w:style>
  <w:style w:type="paragraph" w:customStyle="1" w:styleId="Ssubject">
    <w:name w:val="S_subject"/>
    <w:basedOn w:val="Normln"/>
    <w:semiHidden/>
    <w:rsid w:val="00732928"/>
    <w:rPr>
      <w:b/>
      <w:szCs w:val="19"/>
    </w:rPr>
  </w:style>
  <w:style w:type="paragraph" w:customStyle="1" w:styleId="Smemoheadline">
    <w:name w:val="S_memo headline"/>
    <w:basedOn w:val="Normln"/>
    <w:semiHidden/>
    <w:rsid w:val="00732928"/>
    <w:rPr>
      <w:b/>
      <w:spacing w:val="70"/>
      <w:szCs w:val="18"/>
    </w:rPr>
  </w:style>
  <w:style w:type="paragraph" w:customStyle="1" w:styleId="Formatvorlage1ptFettNach43pt">
    <w:name w:val="Formatvorlage 1 pt Fett Nach:  43 pt"/>
    <w:basedOn w:val="Normln"/>
    <w:rsid w:val="00732928"/>
    <w:pPr>
      <w:spacing w:after="480"/>
    </w:pPr>
    <w:rPr>
      <w:b/>
      <w:bCs/>
      <w:sz w:val="2"/>
    </w:rPr>
  </w:style>
  <w:style w:type="paragraph" w:styleId="Textbubliny">
    <w:name w:val="Balloon Text"/>
    <w:basedOn w:val="Normln"/>
    <w:link w:val="TextbublinyChar"/>
    <w:semiHidden/>
    <w:rsid w:val="00EC20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C2094"/>
    <w:rPr>
      <w:rFonts w:ascii="Tahoma" w:hAnsi="Tahoma" w:cs="Tahoma"/>
      <w:sz w:val="16"/>
      <w:szCs w:val="16"/>
      <w:lang w:eastAsia="de-DE"/>
    </w:rPr>
  </w:style>
  <w:style w:type="character" w:customStyle="1" w:styleId="Nadpis1Char">
    <w:name w:val="Nadpis 1 Char"/>
    <w:basedOn w:val="Standardnpsmoodstavce"/>
    <w:link w:val="Nadpis1"/>
    <w:rsid w:val="002127C7"/>
    <w:rPr>
      <w:rFonts w:ascii="Times New Roman" w:hAnsi="Times New Roman"/>
      <w:b/>
      <w:bCs/>
      <w:sz w:val="24"/>
      <w:szCs w:val="24"/>
      <w:lang w:val="cs-CZ" w:eastAsia="de-DE"/>
    </w:rPr>
  </w:style>
  <w:style w:type="character" w:customStyle="1" w:styleId="Nadpis2Char">
    <w:name w:val="Nadpis 2 Char"/>
    <w:basedOn w:val="Standardnpsmoodstavce"/>
    <w:link w:val="Nadpis2"/>
    <w:rsid w:val="002127C7"/>
    <w:rPr>
      <w:rFonts w:ascii="Times New Roman" w:hAnsi="Times New Roman"/>
      <w:b/>
      <w:bCs/>
      <w:sz w:val="24"/>
      <w:szCs w:val="24"/>
      <w:lang w:val="cs-CZ" w:eastAsia="de-DE"/>
    </w:rPr>
  </w:style>
  <w:style w:type="paragraph" w:styleId="Zhlav">
    <w:name w:val="header"/>
    <w:basedOn w:val="Normln"/>
    <w:link w:val="ZhlavChar"/>
    <w:semiHidden/>
    <w:rsid w:val="002127C7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semiHidden/>
    <w:rsid w:val="002127C7"/>
    <w:rPr>
      <w:rFonts w:ascii="Times New Roman" w:hAnsi="Times New Roman"/>
      <w:sz w:val="24"/>
      <w:szCs w:val="24"/>
      <w:lang w:val="de-DE" w:eastAsia="de-DE"/>
    </w:rPr>
  </w:style>
  <w:style w:type="paragraph" w:styleId="Odstavecseseznamem">
    <w:name w:val="List Paragraph"/>
    <w:basedOn w:val="Normln"/>
    <w:uiPriority w:val="34"/>
    <w:rsid w:val="00F55A41"/>
    <w:pPr>
      <w:ind w:left="720"/>
      <w:contextualSpacing/>
    </w:pPr>
  </w:style>
  <w:style w:type="character" w:styleId="Odkaznakoment">
    <w:name w:val="annotation reference"/>
    <w:basedOn w:val="Standardnpsmoodstavce"/>
    <w:semiHidden/>
    <w:rsid w:val="00F21F8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21F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21F89"/>
    <w:rPr>
      <w:rFonts w:ascii="Times New Roman" w:hAnsi="Times New Roman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21F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1F89"/>
    <w:rPr>
      <w:rFonts w:ascii="Times New Roman" w:hAnsi="Times New Roman"/>
      <w:b/>
      <w:bCs/>
      <w:lang w:val="de-DE" w:eastAsia="de-DE"/>
    </w:rPr>
  </w:style>
  <w:style w:type="paragraph" w:customStyle="1" w:styleId="5GleissUeberschrifta">
    <w:name w:val="5. Gleiss Ueberschrift a."/>
    <w:next w:val="Normln"/>
    <w:rsid w:val="00F46DEA"/>
    <w:pPr>
      <w:numPr>
        <w:ilvl w:val="4"/>
        <w:numId w:val="28"/>
      </w:numPr>
      <w:tabs>
        <w:tab w:val="left" w:pos="1701"/>
        <w:tab w:val="left" w:pos="2268"/>
        <w:tab w:val="left" w:pos="2835"/>
        <w:tab w:val="left" w:pos="3402"/>
      </w:tabs>
      <w:suppressAutoHyphens/>
      <w:spacing w:before="120" w:after="240" w:line="320" w:lineRule="atLeast"/>
      <w:jc w:val="both"/>
      <w:outlineLvl w:val="4"/>
    </w:pPr>
    <w:rPr>
      <w:rFonts w:ascii="Times New Roman" w:eastAsia="Arial" w:hAnsi="Times New Roman"/>
      <w:sz w:val="22"/>
      <w:lang w:val="de-DE" w:eastAsia="ar-SA"/>
    </w:rPr>
  </w:style>
  <w:style w:type="paragraph" w:customStyle="1" w:styleId="4GleissUeberschrift11">
    <w:name w:val="4. Gleiss Ueberschrift 1.1"/>
    <w:next w:val="Normln"/>
    <w:rsid w:val="00F46DEA"/>
    <w:pPr>
      <w:numPr>
        <w:ilvl w:val="3"/>
        <w:numId w:val="28"/>
      </w:numPr>
      <w:tabs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before="120" w:after="240" w:line="320" w:lineRule="atLeast"/>
      <w:jc w:val="both"/>
      <w:outlineLvl w:val="3"/>
    </w:pPr>
    <w:rPr>
      <w:rFonts w:ascii="Times New Roman" w:eastAsia="Arial" w:hAnsi="Times New Roman"/>
      <w:sz w:val="22"/>
      <w:lang w:val="de-DE" w:eastAsia="ar-SA"/>
    </w:rPr>
  </w:style>
  <w:style w:type="paragraph" w:customStyle="1" w:styleId="GleissTextformat">
    <w:name w:val="Gleiss Textformat"/>
    <w:rsid w:val="00183C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240" w:line="320" w:lineRule="atLeast"/>
      <w:jc w:val="both"/>
    </w:pPr>
    <w:rPr>
      <w:rFonts w:ascii="Times New Roman" w:eastAsia="Arial" w:hAnsi="Times New Roman"/>
      <w:sz w:val="22"/>
      <w:lang w:val="de-DE" w:eastAsia="ar-SA"/>
    </w:rPr>
  </w:style>
  <w:style w:type="paragraph" w:styleId="Revize">
    <w:name w:val="Revision"/>
    <w:hidden/>
    <w:uiPriority w:val="99"/>
    <w:semiHidden/>
    <w:rsid w:val="00A75B85"/>
    <w:rPr>
      <w:rFonts w:ascii="Times New Roman" w:hAnsi="Times New Roman"/>
      <w:sz w:val="24"/>
      <w:szCs w:val="24"/>
      <w:lang w:val="cs-CZ" w:eastAsia="de-DE"/>
    </w:rPr>
  </w:style>
  <w:style w:type="paragraph" w:customStyle="1" w:styleId="3GleissUeberschrift1">
    <w:name w:val="3. Gleiss Ueberschrift 1."/>
    <w:next w:val="GleissTextformat"/>
    <w:rsid w:val="005449D2"/>
    <w:pPr>
      <w:keepNext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before="240" w:after="240" w:line="320" w:lineRule="atLeast"/>
      <w:jc w:val="both"/>
      <w:outlineLvl w:val="2"/>
    </w:pPr>
    <w:rPr>
      <w:rFonts w:ascii="Times New Roman" w:eastAsia="Arial" w:hAnsi="Times New Roman"/>
      <w:b/>
      <w:sz w:val="22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TS\Vorlagen\multidoc_portrait.dotm" TargetMode="External"/></Relationships>
</file>

<file path=word/theme/theme1.xml><?xml version="1.0" encoding="utf-8"?>
<a:theme xmlns:a="http://schemas.openxmlformats.org/drawingml/2006/main" name="Larissa-Design">
  <a:themeElements>
    <a:clrScheme name="Schoenherr">
      <a:dk1>
        <a:srgbClr val="535455"/>
      </a:dk1>
      <a:lt1>
        <a:srgbClr val="FFFFFF"/>
      </a:lt1>
      <a:dk2>
        <a:srgbClr val="878889"/>
      </a:dk2>
      <a:lt2>
        <a:srgbClr val="C4C4C5"/>
      </a:lt2>
      <a:accent1>
        <a:srgbClr val="4D4D4D"/>
      </a:accent1>
      <a:accent2>
        <a:srgbClr val="E2007A"/>
      </a:accent2>
      <a:accent3>
        <a:srgbClr val="5E9BCB"/>
      </a:accent3>
      <a:accent4>
        <a:srgbClr val="60B9B4"/>
      </a:accent4>
      <a:accent5>
        <a:srgbClr val="EF8C11"/>
      </a:accent5>
      <a:accent6>
        <a:srgbClr val="F9E611"/>
      </a:accent6>
      <a:hlink>
        <a:srgbClr val="BA1668"/>
      </a:hlink>
      <a:folHlink>
        <a:srgbClr val="74A3BB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gal Document" ma:contentTypeID="0x010100410E8E7322669945B69BB9E01572941F01040100702F27042F125A4881D75F6BB1881D7E" ma:contentTypeVersion="13" ma:contentTypeDescription="Create a new document." ma:contentTypeScope="" ma:versionID="6137732c2e61fd3b78e153248342f677">
  <xsd:schema xmlns:xsd="http://www.w3.org/2001/XMLSchema" xmlns:xs="http://www.w3.org/2001/XMLSchema" xmlns:p="http://schemas.microsoft.com/office/2006/metadata/properties" xmlns:ns1="http://schemas.microsoft.com/sharepoint/v3" xmlns:ns2="5b3f4833-7a16-41eb-96ab-20b1fdfb0155" targetNamespace="http://schemas.microsoft.com/office/2006/metadata/properties" ma:root="true" ma:fieldsID="4fcec6f79ecdedb0fa9107663fd95419" ns1:_="" ns2:_="">
    <xsd:import namespace="http://schemas.microsoft.com/sharepoint/v3"/>
    <xsd:import namespace="5b3f4833-7a16-41eb-96ab-20b1fdfb0155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xpirationDatePortal" minOccurs="0"/>
                <xsd:element ref="ns2:EffectiveDatePortal" minOccurs="0"/>
                <xsd:element ref="ns2:_dlc_DocIdPersistId" minOccurs="0"/>
                <xsd:element ref="ns2:_dlc_DocIdUrl" minOccurs="0"/>
                <xsd:element ref="ns2:c17820d5b197464fa0ebebcccf004a2a" minOccurs="0"/>
                <xsd:element ref="ns2:TaxCatchAll" minOccurs="0"/>
                <xsd:element ref="ns2:TaxCatchAllLabel" minOccurs="0"/>
                <xsd:element ref="ns2:n43a6b9608e748ec8261f6cfed2a0750" minOccurs="0"/>
                <xsd:element ref="ns2:o061168613c64f7ea49453f664783ea9" minOccurs="0"/>
                <xsd:element ref="ns2:c2f3822aa37346a38ea7fcc9a268730d" minOccurs="0"/>
                <xsd:element ref="ns2:_dlc_Doc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4" ma:displayName="Language" ma:format="Dropdown" ma:internalName="Language" ma:readOnly="false">
      <xsd:simpleType>
        <xsd:union memberTypes="dms:Text">
          <xsd:simpleType>
            <xsd:restriction base="dms:Choice">
              <xsd:enumeration value="Czech"/>
              <xsd:enumeration value="English"/>
              <xsd:enumeration value="Germa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f4833-7a16-41eb-96ab-20b1fdfb0155" elementFormDefault="qualified">
    <xsd:import namespace="http://schemas.microsoft.com/office/2006/documentManagement/types"/>
    <xsd:import namespace="http://schemas.microsoft.com/office/infopath/2007/PartnerControls"/>
    <xsd:element name="ExpirationDatePortal" ma:index="5" nillable="true" ma:displayName="Date of Expiration" ma:description="Date indicating the approaching end of the connected content." ma:format="DateOnly" ma:hidden="true" ma:internalName="ExpirationDatePortal" ma:readOnly="false">
      <xsd:simpleType>
        <xsd:restriction base="dms:DateTime"/>
      </xsd:simpleType>
    </xsd:element>
    <xsd:element name="EffectiveDatePortal" ma:index="6" nillable="true" ma:displayName="Date of Validity" ma:description="Date of validity of the connected content." ma:format="DateOnly" ma:hidden="true" ma:internalName="EffectiveDatePortal" ma:readOnly="false">
      <xsd:simpleType>
        <xsd:restriction base="dms:DateTime"/>
      </xsd:simple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17820d5b197464fa0ebebcccf004a2a" ma:index="14" nillable="true" ma:taxonomy="true" ma:internalName="c17820d5b197464fa0ebebcccf004a2a" ma:taxonomyFieldName="MMDivisionPortal" ma:displayName="MM Division" ma:default="6;#MBT|dbf5731b-6c40-4621-8a3f-242d61b69d9c" ma:fieldId="{c17820d5-b197-464f-a0eb-ebcccf004a2a}" ma:sspId="91acc1d1-a53c-4280-b50c-abde20144143" ma:termSetId="6be28e81-b853-4cc5-a8d6-0e70e5a2a9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2cad0c89-480c-4a8e-b313-1ca5de6f0ce4}" ma:internalName="TaxCatchAll" ma:showField="CatchAllData" ma:web="5b3f4833-7a16-41eb-96ab-20b1fdfb01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2cad0c89-480c-4a8e-b313-1ca5de6f0ce4}" ma:internalName="TaxCatchAllLabel" ma:readOnly="true" ma:showField="CatchAllDataLabel" ma:web="5b3f4833-7a16-41eb-96ab-20b1fdfb01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43a6b9608e748ec8261f6cfed2a0750" ma:index="18" ma:taxonomy="true" ma:internalName="n43a6b9608e748ec8261f6cfed2a0750" ma:taxonomyFieldName="MMGroupPortal" ma:displayName="MM Group" ma:readOnly="false" ma:default="" ma:fieldId="{743a6b96-08e7-48ec-8261-f6cfed2a0750}" ma:sspId="b5c778f5-71ad-4ae1-aba8-85a46cba99f7" ma:termSetId="0614847f-7a78-437a-8d86-b63335f60a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61168613c64f7ea49453f664783ea9" ma:index="20" nillable="true" ma:taxonomy="true" ma:internalName="o061168613c64f7ea49453f664783ea9" ma:taxonomyFieldName="MMSubGroupPortal" ma:displayName="MM Sub-Group" ma:default="" ma:fieldId="{80611686-13c6-4f7e-a494-53f664783ea9}" ma:sspId="b5c778f5-71ad-4ae1-aba8-85a46cba99f7" ma:termSetId="a6e4f9eb-ede1-4e35-b32c-cf495e6d10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f3822aa37346a38ea7fcc9a268730d" ma:index="22" ma:taxonomy="true" ma:internalName="c2f3822aa37346a38ea7fcc9a268730d" ma:taxonomyFieldName="MMCategoryPortal" ma:displayName="MM Category" ma:default="45;#Právní dokumentace|a72eb413-02e4-42f3-a944-41fff70042e5" ma:fieldId="{c2f3822a-a373-46a3-8ea7-fcc9a268730d}" ma:sspId="b5c778f5-71ad-4ae1-aba8-85a46cba99f7" ma:termSetId="0d6488ab-f020-46a8-854f-9cc530042e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Czech (Czech Republic)</Language>
    <ExpirationDatePortal xmlns="5b3f4833-7a16-41eb-96ab-20b1fdfb0155" xsi:nil="true"/>
    <TaxCatchAll xmlns="5b3f4833-7a16-41eb-96ab-20b1fdfb0155">
      <Value>6</Value>
      <Value>66</Value>
      <Value>45</Value>
    </TaxCatchAll>
    <o061168613c64f7ea49453f664783ea9 xmlns="5b3f4833-7a16-41eb-96ab-20b1fdfb0155">
      <Terms xmlns="http://schemas.microsoft.com/office/infopath/2007/PartnerControls"/>
    </o061168613c64f7ea49453f664783ea9>
    <EffectiveDatePortal xmlns="5b3f4833-7a16-41eb-96ab-20b1fdfb0155" xsi:nil="true"/>
    <n43a6b9608e748ec8261f6cfed2a0750 xmlns="5b3f4833-7a16-41eb-96ab-20b1fdfb01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Terms and Conditions for Sale</TermName>
          <TermId xmlns="http://schemas.microsoft.com/office/infopath/2007/PartnerControls">d23437e7-8aaa-4c67-b99b-02759bf68110</TermId>
        </TermInfo>
      </Terms>
    </n43a6b9608e748ec8261f6cfed2a0750>
    <c2f3822aa37346a38ea7fcc9a268730d xmlns="5b3f4833-7a16-41eb-96ab-20b1fdfb01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Právní dokumentace</TermName>
          <TermId xmlns="http://schemas.microsoft.com/office/infopath/2007/PartnerControls">a72eb413-02e4-42f3-a944-41fff70042e5</TermId>
        </TermInfo>
      </Terms>
    </c2f3822aa37346a38ea7fcc9a268730d>
    <c17820d5b197464fa0ebebcccf004a2a xmlns="5b3f4833-7a16-41eb-96ab-20b1fdfb01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MB Trucks</TermName>
          <TermId xmlns="http://schemas.microsoft.com/office/infopath/2007/PartnerControls">35e3b789-d3b8-4263-9356-34d77a434b35</TermId>
        </TermInfo>
      </Terms>
    </c17820d5b197464fa0ebebcccf004a2a>
    <_dlc_DocId xmlns="5b3f4833-7a16-41eb-96ab-20b1fdfb0155">DSCZTUVPNYZP-113948279-38</_dlc_DocId>
    <_dlc_DocIdUrl xmlns="5b3f4833-7a16-41eb-96ab-20b1fdfb0155">
      <Url>http://eoffice.cz163.corpintra.net/DCC/LDC/_layouts/15/DocIdRedir.aspx?ID=DSCZTUVPNYZP-113948279-38</Url>
      <Description>DSCZTUVPNYZP-113948279-38</Description>
    </_dlc_DocIdUrl>
  </documentManagement>
</p:properties>
</file>

<file path=customXml/itemProps1.xml><?xml version="1.0" encoding="utf-8"?>
<ds:datastoreItem xmlns:ds="http://schemas.openxmlformats.org/officeDocument/2006/customXml" ds:itemID="{D1E741FB-9609-46FF-A274-B304B2978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3f4833-7a16-41eb-96ab-20b1fdfb0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20D7E-5CE6-40FF-AEFF-F696411BA4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13DC10-225F-49E6-8784-20E5892BC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4C2C0-07D2-4377-AD14-5FA076FBF3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7A8060-9D0F-4852-A4F1-F164F3E87507}">
  <ds:schemaRefs>
    <ds:schemaRef ds:uri="http://purl.org/dc/dcmitype/"/>
    <ds:schemaRef ds:uri="5b3f4833-7a16-41eb-96ab-20b1fdfb015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multidoc_portrait.dotm</Template>
  <TotalTime>88</TotalTime>
  <Pages>3</Pages>
  <Words>1810</Words>
  <Characters>10551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Obchodni podminky servisu pro opravy motorovych vozidel_Trucks</vt:lpstr>
      <vt:lpstr/>
    </vt:vector>
  </TitlesOfParts>
  <Company>Schönherr Rechtsanwälte GmbH</Company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Obchodni podminky servisu pro opravy motorovych vozidel_Trucks</dc:title>
  <dc:creator>Schoenherr Rechtsanwaelte</dc:creator>
  <cp:lastModifiedBy>Domkářová Jana, Mgr. Bc.</cp:lastModifiedBy>
  <cp:revision>4</cp:revision>
  <cp:lastPrinted>2015-09-23T14:30:00Z</cp:lastPrinted>
  <dcterms:created xsi:type="dcterms:W3CDTF">2024-03-06T12:56:00Z</dcterms:created>
  <dcterms:modified xsi:type="dcterms:W3CDTF">2024-03-08T11:54:00Z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Ref">
    <vt:lpwstr>M6460722/1</vt:lpwstr>
  </property>
  <property fmtid="{D5CDD505-2E9C-101B-9397-08002B2CF9AE}" pid="3" name="WS_REF_OLD">
    <vt:lpwstr>M6460722/1</vt:lpwstr>
  </property>
  <property fmtid="{D5CDD505-2E9C-101B-9397-08002B2CF9AE}" pid="4" name="ContentTypeId">
    <vt:lpwstr>0x010100410E8E7322669945B69BB9E01572941F01040100702F27042F125A4881D75F6BB1881D7E</vt:lpwstr>
  </property>
  <property fmtid="{D5CDD505-2E9C-101B-9397-08002B2CF9AE}" pid="5" name="_dlc_DocIdItemGuid">
    <vt:lpwstr>d90db999-6976-48e5-85e1-fc313248e239</vt:lpwstr>
  </property>
  <property fmtid="{D5CDD505-2E9C-101B-9397-08002B2CF9AE}" pid="6" name="MMGroupPortal">
    <vt:lpwstr>66;#Terms and Conditions for Sale|d23437e7-8aaa-4c67-b99b-02759bf68110</vt:lpwstr>
  </property>
  <property fmtid="{D5CDD505-2E9C-101B-9397-08002B2CF9AE}" pid="7" name="MMDivisionPortal">
    <vt:lpwstr>6;#MB Trucks|35e3b789-d3b8-4263-9356-34d77a434b35</vt:lpwstr>
  </property>
  <property fmtid="{D5CDD505-2E9C-101B-9397-08002B2CF9AE}" pid="8" name="MMCategoryPortal">
    <vt:lpwstr>45;#Právní dokumentace|a72eb413-02e4-42f3-a944-41fff70042e5</vt:lpwstr>
  </property>
  <property fmtid="{D5CDD505-2E9C-101B-9397-08002B2CF9AE}" pid="9" name="MMSubGroupPortal">
    <vt:lpwstr/>
  </property>
</Properties>
</file>